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783BF" w14:textId="361FA099" w:rsidR="00AA44AB" w:rsidRPr="00E9339F" w:rsidRDefault="00AA44AB" w:rsidP="00E9339F">
      <w:pPr>
        <w:pStyle w:val="Heading1"/>
      </w:pPr>
      <w:r w:rsidRPr="000E5965">
        <w:t>IHCERTA</w:t>
      </w:r>
      <w:r w:rsidR="0044148A" w:rsidRPr="000E5965">
        <w:t>1 (</w:t>
      </w:r>
      <w:r w:rsidR="000048B5">
        <w:t>Novem</w:t>
      </w:r>
      <w:r>
        <w:t>ber</w:t>
      </w:r>
      <w:r w:rsidRPr="000E5965">
        <w:t xml:space="preserve"> 2021)</w:t>
      </w:r>
    </w:p>
    <w:p w14:paraId="32D61CD1" w14:textId="77777777" w:rsidR="00AA44AB" w:rsidRPr="00CE5921" w:rsidRDefault="00AA44AB" w:rsidP="00CE5921">
      <w:pPr>
        <w:framePr w:hSpace="180" w:wrap="around" w:vAnchor="text" w:hAnchor="text" w:y="1"/>
        <w:suppressOverlap/>
      </w:pPr>
      <w:r w:rsidRPr="00CE5921">
        <w:t>Medical certificate to be given for a current employee by an independent, approved, qualified registered medical practitioner in accordance with regulation 36 of the Local Government Pension Scheme (LGPS) regulations 2013 (as amended) and for</w:t>
      </w:r>
      <w:r>
        <w:t xml:space="preserve"> the</w:t>
      </w:r>
      <w:r w:rsidRPr="00CE5921">
        <w:t xml:space="preserve"> purposes of section 229(4) of the Finance Act 2004.</w:t>
      </w:r>
    </w:p>
    <w:p w14:paraId="5B1C3D04" w14:textId="77777777" w:rsidR="00AA44AB" w:rsidRDefault="00AA44AB" w:rsidP="00CE5921">
      <w:pPr>
        <w:pStyle w:val="Heading2"/>
        <w:framePr w:hSpace="180" w:wrap="around" w:vAnchor="text" w:hAnchor="text" w:y="1"/>
        <w:suppressOverlap/>
      </w:pPr>
    </w:p>
    <w:p w14:paraId="655D9A0B" w14:textId="77777777" w:rsidR="00AA44AB" w:rsidRPr="00AA44AB" w:rsidRDefault="00AA44AB" w:rsidP="00E9339F">
      <w:pPr>
        <w:pStyle w:val="Heading2"/>
      </w:pPr>
      <w:r w:rsidRPr="00AA44AB">
        <w:t xml:space="preserve">Part A: </w:t>
      </w:r>
      <w:r w:rsidR="00F8483E">
        <w:t>A</w:t>
      </w:r>
      <w:r w:rsidRPr="00AA44AB">
        <w:t>pplicant</w:t>
      </w:r>
      <w:r w:rsidR="00F8483E">
        <w:t>’s details</w:t>
      </w:r>
      <w:r w:rsidRPr="00AA44AB">
        <w:t xml:space="preserve"> (also enter name on page 2, 3 &amp; 4)</w:t>
      </w:r>
    </w:p>
    <w:p w14:paraId="52EB7ECC" w14:textId="77777777" w:rsidR="009B760C" w:rsidRDefault="006A721A" w:rsidP="00CE5921">
      <w:r w:rsidRPr="00BD4946">
        <w:t xml:space="preserve">To be </w:t>
      </w:r>
      <w:r w:rsidR="00CE5921">
        <w:t xml:space="preserve">filled in </w:t>
      </w:r>
      <w:r w:rsidRPr="00BD4946">
        <w:t xml:space="preserve">by </w:t>
      </w:r>
      <w:r w:rsidR="00CE5921">
        <w:t xml:space="preserve">the </w:t>
      </w:r>
      <w:r w:rsidR="00CE5921" w:rsidRPr="00CE5921">
        <w:rPr>
          <w:i/>
        </w:rPr>
        <w:t>employer</w:t>
      </w:r>
      <w:r w:rsidR="00CE5921">
        <w:t xml:space="preserve"> </w:t>
      </w:r>
      <w:r w:rsidRPr="00BD4946">
        <w:t xml:space="preserve">before </w:t>
      </w:r>
      <w:r w:rsidR="00CE5921">
        <w:t>giv</w:t>
      </w:r>
      <w:r w:rsidR="00F65C8E">
        <w:t>en</w:t>
      </w:r>
      <w:r w:rsidRPr="00BD4946">
        <w:t xml:space="preserve"> to the </w:t>
      </w:r>
      <w:r w:rsidR="00CE5921">
        <w:t>i</w:t>
      </w:r>
      <w:r w:rsidRPr="00BD4946">
        <w:t xml:space="preserve">ndependent </w:t>
      </w:r>
      <w:r w:rsidR="00CE5921">
        <w:t>d</w:t>
      </w:r>
      <w:r w:rsidRPr="00BD4946">
        <w:t>octor</w:t>
      </w:r>
      <w:r w:rsidR="00CE5921">
        <w:t>.</w:t>
      </w:r>
    </w:p>
    <w:tbl>
      <w:tblPr>
        <w:tblStyle w:val="TableGrid1"/>
        <w:tblW w:w="0" w:type="auto"/>
        <w:tblLook w:val="06A0" w:firstRow="1" w:lastRow="0" w:firstColumn="1" w:lastColumn="0" w:noHBand="1" w:noVBand="1"/>
        <w:tblDescription w:val="Applicant's details"/>
      </w:tblPr>
      <w:tblGrid>
        <w:gridCol w:w="3823"/>
        <w:gridCol w:w="6180"/>
      </w:tblGrid>
      <w:tr w:rsidR="009B760C" w:rsidRPr="009B760C" w14:paraId="7BA9D7DB" w14:textId="77777777" w:rsidTr="009B760C">
        <w:trPr>
          <w:trHeight w:val="397"/>
          <w:tblHeader/>
        </w:trPr>
        <w:tc>
          <w:tcPr>
            <w:tcW w:w="3823" w:type="dxa"/>
            <w:shd w:val="clear" w:color="auto" w:fill="244D7A"/>
          </w:tcPr>
          <w:p w14:paraId="2F6C3A0B" w14:textId="77777777" w:rsidR="009B760C" w:rsidRPr="009B760C" w:rsidRDefault="009B760C" w:rsidP="009B760C">
            <w:pPr>
              <w:keepNext/>
              <w:widowControl w:val="0"/>
              <w:suppressAutoHyphens/>
              <w:overflowPunct/>
              <w:autoSpaceDE/>
              <w:autoSpaceDN/>
              <w:adjustRightInd/>
              <w:textAlignment w:val="auto"/>
              <w:outlineLvl w:val="2"/>
              <w:rPr>
                <w:rFonts w:eastAsia="Lucida Sans Unicode"/>
                <w:b/>
                <w:color w:val="FFFFFF" w:themeColor="background1"/>
                <w:lang w:val="en-US"/>
              </w:rPr>
            </w:pPr>
            <w:r w:rsidRPr="009B760C">
              <w:rPr>
                <w:rFonts w:eastAsia="Lucida Sans Unicode"/>
                <w:b/>
                <w:color w:val="FFFFFF" w:themeColor="background1"/>
                <w:lang w:val="en-US"/>
              </w:rPr>
              <w:t>Question</w:t>
            </w:r>
          </w:p>
        </w:tc>
        <w:tc>
          <w:tcPr>
            <w:tcW w:w="6180" w:type="dxa"/>
            <w:shd w:val="clear" w:color="auto" w:fill="244D7A"/>
          </w:tcPr>
          <w:p w14:paraId="65FB7AFB" w14:textId="77777777" w:rsidR="009B760C" w:rsidRPr="009B760C" w:rsidRDefault="009B760C" w:rsidP="009B760C">
            <w:pPr>
              <w:keepNext/>
              <w:widowControl w:val="0"/>
              <w:suppressAutoHyphens/>
              <w:overflowPunct/>
              <w:autoSpaceDE/>
              <w:autoSpaceDN/>
              <w:adjustRightInd/>
              <w:textAlignment w:val="auto"/>
              <w:outlineLvl w:val="2"/>
              <w:rPr>
                <w:rFonts w:eastAsia="Lucida Sans Unicode"/>
                <w:b/>
                <w:color w:val="FFFFFF" w:themeColor="background1"/>
                <w:lang w:val="en-US"/>
              </w:rPr>
            </w:pPr>
            <w:r w:rsidRPr="009B760C">
              <w:rPr>
                <w:rFonts w:eastAsia="Lucida Sans Unicode"/>
                <w:b/>
                <w:color w:val="FFFFFF" w:themeColor="background1"/>
                <w:lang w:val="en-US"/>
              </w:rPr>
              <w:t>Answer</w:t>
            </w:r>
          </w:p>
        </w:tc>
      </w:tr>
      <w:tr w:rsidR="009B760C" w:rsidRPr="009B760C" w14:paraId="6A82E0DD" w14:textId="77777777" w:rsidTr="009B760C">
        <w:trPr>
          <w:trHeight w:val="397"/>
        </w:trPr>
        <w:tc>
          <w:tcPr>
            <w:tcW w:w="3823" w:type="dxa"/>
          </w:tcPr>
          <w:p w14:paraId="3DCAE33F"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9B760C">
              <w:t>Full name:</w:t>
            </w:r>
          </w:p>
        </w:tc>
        <w:tc>
          <w:tcPr>
            <w:tcW w:w="6180" w:type="dxa"/>
          </w:tcPr>
          <w:p w14:paraId="2B7CB6F0"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9B760C" w:rsidRPr="009B760C" w14:paraId="1CE7286B" w14:textId="77777777" w:rsidTr="009B760C">
        <w:trPr>
          <w:trHeight w:val="397"/>
        </w:trPr>
        <w:tc>
          <w:tcPr>
            <w:tcW w:w="3823" w:type="dxa"/>
          </w:tcPr>
          <w:p w14:paraId="39F969A8"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9B760C">
              <w:t>Title:</w:t>
            </w:r>
          </w:p>
        </w:tc>
        <w:tc>
          <w:tcPr>
            <w:tcW w:w="6180" w:type="dxa"/>
          </w:tcPr>
          <w:p w14:paraId="30573709"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9B760C" w:rsidRPr="009B760C" w14:paraId="592332CF" w14:textId="77777777" w:rsidTr="009B760C">
        <w:trPr>
          <w:trHeight w:val="397"/>
        </w:trPr>
        <w:tc>
          <w:tcPr>
            <w:tcW w:w="3823" w:type="dxa"/>
          </w:tcPr>
          <w:p w14:paraId="6B0643AC"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9B760C">
              <w:t>NI number:</w:t>
            </w:r>
          </w:p>
        </w:tc>
        <w:tc>
          <w:tcPr>
            <w:tcW w:w="6180" w:type="dxa"/>
          </w:tcPr>
          <w:p w14:paraId="6A5EFD2A"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9B760C" w:rsidRPr="009B760C" w14:paraId="118C8D72" w14:textId="77777777" w:rsidTr="009B760C">
        <w:trPr>
          <w:trHeight w:val="397"/>
        </w:trPr>
        <w:tc>
          <w:tcPr>
            <w:tcW w:w="3823" w:type="dxa"/>
          </w:tcPr>
          <w:p w14:paraId="36612763" w14:textId="77777777" w:rsidR="009B760C" w:rsidRPr="000E5965"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0E5965">
              <w:t xml:space="preserve">Date of </w:t>
            </w:r>
            <w:r>
              <w:t>b</w:t>
            </w:r>
            <w:r w:rsidRPr="000E5965">
              <w:t>irth:</w:t>
            </w:r>
          </w:p>
        </w:tc>
        <w:tc>
          <w:tcPr>
            <w:tcW w:w="6180" w:type="dxa"/>
          </w:tcPr>
          <w:p w14:paraId="4830C1ED"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9B760C" w:rsidRPr="009B760C" w14:paraId="3068845F" w14:textId="77777777" w:rsidTr="009B760C">
        <w:trPr>
          <w:trHeight w:val="397"/>
        </w:trPr>
        <w:tc>
          <w:tcPr>
            <w:tcW w:w="3823" w:type="dxa"/>
          </w:tcPr>
          <w:p w14:paraId="581B1AEA" w14:textId="77777777" w:rsidR="009B760C" w:rsidRDefault="009B760C" w:rsidP="009B760C">
            <w:r w:rsidRPr="003A1692">
              <w:t>Age  (Years):</w:t>
            </w:r>
          </w:p>
        </w:tc>
        <w:tc>
          <w:tcPr>
            <w:tcW w:w="6180" w:type="dxa"/>
          </w:tcPr>
          <w:p w14:paraId="22E46E4F" w14:textId="77777777" w:rsidR="009B760C" w:rsidRDefault="009B760C" w:rsidP="009B760C"/>
        </w:tc>
      </w:tr>
      <w:tr w:rsidR="009B760C" w:rsidRPr="009B760C" w14:paraId="66236FD5" w14:textId="77777777" w:rsidTr="009B760C">
        <w:trPr>
          <w:trHeight w:val="397"/>
        </w:trPr>
        <w:tc>
          <w:tcPr>
            <w:tcW w:w="3823" w:type="dxa"/>
          </w:tcPr>
          <w:p w14:paraId="34AB08C7" w14:textId="77777777" w:rsidR="009B760C" w:rsidRPr="000E5965"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0E5965">
              <w:t>Sex :</w:t>
            </w:r>
            <w:r w:rsidRPr="000E5965">
              <w:tab/>
              <w:t>Male</w:t>
            </w:r>
            <w:r w:rsidRPr="000E5965">
              <w:tab/>
              <w:t>Female</w:t>
            </w:r>
          </w:p>
        </w:tc>
        <w:tc>
          <w:tcPr>
            <w:tcW w:w="6180" w:type="dxa"/>
          </w:tcPr>
          <w:p w14:paraId="207C9316"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9B760C" w:rsidRPr="009B760C" w14:paraId="2E172571" w14:textId="77777777" w:rsidTr="009B760C">
        <w:trPr>
          <w:trHeight w:val="397"/>
        </w:trPr>
        <w:tc>
          <w:tcPr>
            <w:tcW w:w="3823" w:type="dxa"/>
          </w:tcPr>
          <w:p w14:paraId="78862B19" w14:textId="77777777" w:rsidR="009B760C" w:rsidRPr="000E5965"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0E5965">
              <w:t xml:space="preserve">Normal </w:t>
            </w:r>
            <w:r>
              <w:t>p</w:t>
            </w:r>
            <w:r w:rsidRPr="000E5965">
              <w:t xml:space="preserve">ension </w:t>
            </w:r>
            <w:r>
              <w:t>a</w:t>
            </w:r>
            <w:r w:rsidRPr="000E5965">
              <w:t>ge</w:t>
            </w:r>
            <w:r w:rsidRPr="000E5965">
              <w:rPr>
                <w:vertAlign w:val="superscript"/>
              </w:rPr>
              <w:t>(5)</w:t>
            </w:r>
            <w:r w:rsidRPr="000E5965">
              <w:t>:</w:t>
            </w:r>
          </w:p>
        </w:tc>
        <w:tc>
          <w:tcPr>
            <w:tcW w:w="6180" w:type="dxa"/>
          </w:tcPr>
          <w:p w14:paraId="4E304D6D"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9B760C" w:rsidRPr="009B760C" w14:paraId="649BFDAD" w14:textId="77777777" w:rsidTr="009B760C">
        <w:trPr>
          <w:trHeight w:val="397"/>
        </w:trPr>
        <w:tc>
          <w:tcPr>
            <w:tcW w:w="3823" w:type="dxa"/>
          </w:tcPr>
          <w:p w14:paraId="49042788" w14:textId="77777777" w:rsidR="009B760C" w:rsidRPr="000E5965"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0E5965">
              <w:t xml:space="preserve">Job </w:t>
            </w:r>
            <w:r>
              <w:t>t</w:t>
            </w:r>
            <w:r w:rsidRPr="000E5965">
              <w:t>itle:</w:t>
            </w:r>
          </w:p>
        </w:tc>
        <w:tc>
          <w:tcPr>
            <w:tcW w:w="6180" w:type="dxa"/>
          </w:tcPr>
          <w:p w14:paraId="3F6D712F"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9B760C" w:rsidRPr="009B760C" w14:paraId="03E2F502" w14:textId="77777777" w:rsidTr="009B760C">
        <w:trPr>
          <w:trHeight w:val="397"/>
        </w:trPr>
        <w:tc>
          <w:tcPr>
            <w:tcW w:w="3823" w:type="dxa"/>
          </w:tcPr>
          <w:p w14:paraId="4F5FBB60" w14:textId="77777777" w:rsidR="009B760C" w:rsidRPr="000E5965"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0E5965">
              <w:t xml:space="preserve">Place of </w:t>
            </w:r>
            <w:r>
              <w:t>w</w:t>
            </w:r>
            <w:r w:rsidRPr="000E5965">
              <w:t>ork:</w:t>
            </w:r>
          </w:p>
        </w:tc>
        <w:tc>
          <w:tcPr>
            <w:tcW w:w="6180" w:type="dxa"/>
          </w:tcPr>
          <w:p w14:paraId="26A43070"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9B760C" w:rsidRPr="009B760C" w14:paraId="55E7A059" w14:textId="77777777" w:rsidTr="009B760C">
        <w:trPr>
          <w:trHeight w:val="397"/>
        </w:trPr>
        <w:tc>
          <w:tcPr>
            <w:tcW w:w="3823" w:type="dxa"/>
          </w:tcPr>
          <w:p w14:paraId="34DE09AC"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0E5965">
              <w:t>Employer:</w:t>
            </w:r>
          </w:p>
        </w:tc>
        <w:tc>
          <w:tcPr>
            <w:tcW w:w="6180" w:type="dxa"/>
          </w:tcPr>
          <w:p w14:paraId="4525CAF3"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9B760C" w:rsidRPr="009B760C" w14:paraId="5240CA93" w14:textId="77777777" w:rsidTr="009B760C">
        <w:trPr>
          <w:trHeight w:val="397"/>
        </w:trPr>
        <w:tc>
          <w:tcPr>
            <w:tcW w:w="3823" w:type="dxa"/>
          </w:tcPr>
          <w:p w14:paraId="31FF4888" w14:textId="77777777" w:rsidR="009B760C" w:rsidRPr="009B760C" w:rsidRDefault="009B760C" w:rsidP="0049089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0E5965">
              <w:t xml:space="preserve">Fund: Cambridgeshire Pension Fund / Northamptonshire Pension Fund </w:t>
            </w:r>
          </w:p>
        </w:tc>
        <w:tc>
          <w:tcPr>
            <w:tcW w:w="6180" w:type="dxa"/>
          </w:tcPr>
          <w:p w14:paraId="298E46D9"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9B760C" w:rsidRPr="009B760C" w14:paraId="76C2D547" w14:textId="77777777" w:rsidTr="009B760C">
        <w:trPr>
          <w:trHeight w:val="397"/>
        </w:trPr>
        <w:tc>
          <w:tcPr>
            <w:tcW w:w="3823" w:type="dxa"/>
          </w:tcPr>
          <w:p w14:paraId="1AA837C8"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0E5965">
              <w:t>Hours of work per week:</w:t>
            </w:r>
          </w:p>
        </w:tc>
        <w:tc>
          <w:tcPr>
            <w:tcW w:w="6180" w:type="dxa"/>
          </w:tcPr>
          <w:p w14:paraId="4270A6FB" w14:textId="77777777" w:rsidR="009B760C" w:rsidRPr="009B760C" w:rsidRDefault="009B760C" w:rsidP="009B76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bl>
    <w:p w14:paraId="2B7D0CCA" w14:textId="77777777" w:rsidR="00490898" w:rsidRPr="000E5965" w:rsidRDefault="00490898" w:rsidP="00490898">
      <w:pPr>
        <w:spacing w:after="120"/>
      </w:pPr>
      <w:r w:rsidRPr="000E5965">
        <w:t xml:space="preserve">Have the employee’s contractual hours ever been reduced </w:t>
      </w:r>
      <w:r>
        <w:t>because</w:t>
      </w:r>
      <w:r w:rsidRPr="000E5965">
        <w:t xml:space="preserve"> of their ill health or infirmity of mind or body?</w:t>
      </w:r>
      <w:r w:rsidRPr="000E5965">
        <w:tab/>
        <w:t>Yes / No *</w:t>
      </w:r>
    </w:p>
    <w:p w14:paraId="77606EEE" w14:textId="77777777" w:rsidR="009B760C" w:rsidRPr="00BD4946" w:rsidRDefault="00490898" w:rsidP="00490898">
      <w:r w:rsidRPr="000E5965">
        <w:t xml:space="preserve">If ‘Yes’, please </w:t>
      </w:r>
      <w:r>
        <w:t>make sure</w:t>
      </w:r>
      <w:r w:rsidRPr="000E5965">
        <w:t xml:space="preserve"> full details are enclosed with the IHRE1.</w:t>
      </w:r>
    </w:p>
    <w:p w14:paraId="498CA097" w14:textId="77777777" w:rsidR="006A721A" w:rsidRPr="00BD4946" w:rsidRDefault="006A721A" w:rsidP="00CE5921"/>
    <w:p w14:paraId="32F98BB6" w14:textId="77777777" w:rsidR="00340B35" w:rsidRDefault="00340B35" w:rsidP="00E9339F">
      <w:pPr>
        <w:pStyle w:val="Heading2"/>
      </w:pPr>
      <w:r w:rsidRPr="00340B35">
        <w:t>Part B: Assessment against ill-health criteria</w:t>
      </w:r>
      <w:r w:rsidRPr="00BD4946">
        <w:t xml:space="preserve"> </w:t>
      </w:r>
    </w:p>
    <w:p w14:paraId="2A718A34" w14:textId="77777777" w:rsidR="00877BF5" w:rsidRDefault="006A721A" w:rsidP="00CE5921">
      <w:r w:rsidRPr="00BD4946">
        <w:t xml:space="preserve">To be </w:t>
      </w:r>
      <w:r w:rsidR="00954160">
        <w:t>filled in</w:t>
      </w:r>
      <w:r w:rsidRPr="00BD4946">
        <w:t xml:space="preserve"> by the approved</w:t>
      </w:r>
      <w:r w:rsidR="004E1D7C">
        <w:t xml:space="preserve"> </w:t>
      </w:r>
      <w:r w:rsidRPr="00BD4946">
        <w:rPr>
          <w:vertAlign w:val="superscript"/>
        </w:rPr>
        <w:t>(1)</w:t>
      </w:r>
      <w:r w:rsidRPr="00BD4946">
        <w:t xml:space="preserve"> </w:t>
      </w:r>
      <w:r w:rsidR="00954160">
        <w:t>i</w:t>
      </w:r>
      <w:r w:rsidR="00603606" w:rsidRPr="00BD4946">
        <w:t xml:space="preserve">ndependent </w:t>
      </w:r>
      <w:r w:rsidR="00954160">
        <w:t>d</w:t>
      </w:r>
      <w:r w:rsidR="00603606" w:rsidRPr="00BD4946">
        <w:t>octor</w:t>
      </w:r>
      <w:r w:rsidRPr="00BD4946">
        <w:t xml:space="preserve"> in all case</w:t>
      </w:r>
      <w:r w:rsidR="00C2606A" w:rsidRPr="00BD4946">
        <w:t>s</w:t>
      </w:r>
      <w:r w:rsidRPr="00BD4946">
        <w:t>.</w:t>
      </w:r>
    </w:p>
    <w:p w14:paraId="60CFB27F" w14:textId="77777777" w:rsidR="00954160" w:rsidRPr="00BD4946" w:rsidRDefault="00954160" w:rsidP="00CE5921"/>
    <w:p w14:paraId="1AFFA887" w14:textId="77777777" w:rsidR="004E1D7C" w:rsidRDefault="004E1D7C" w:rsidP="004E1D7C">
      <w:r w:rsidRPr="00BD4946">
        <w:t>Please tick either B1 or B2</w:t>
      </w:r>
      <w:r>
        <w:t>.</w:t>
      </w:r>
      <w:r w:rsidRPr="00BD4946">
        <w:t xml:space="preserve"> </w:t>
      </w:r>
      <w:r w:rsidRPr="000E5965">
        <w:t>I certify that, in my opinion, the employee named in Part A</w:t>
      </w:r>
      <w:r>
        <w:t>:</w:t>
      </w:r>
    </w:p>
    <w:p w14:paraId="5CF0F638" w14:textId="77777777" w:rsidR="00954160" w:rsidRPr="00BD4946" w:rsidRDefault="00954160" w:rsidP="00CE5921"/>
    <w:tbl>
      <w:tblPr>
        <w:tblStyle w:val="TableGrid1"/>
        <w:tblW w:w="9923" w:type="dxa"/>
        <w:tblLayout w:type="fixed"/>
        <w:tblLook w:val="0000" w:firstRow="0" w:lastRow="0" w:firstColumn="0" w:lastColumn="0" w:noHBand="0" w:noVBand="0"/>
        <w:tblDescription w:val="Assessment against ill-health criteria"/>
      </w:tblPr>
      <w:tblGrid>
        <w:gridCol w:w="567"/>
        <w:gridCol w:w="709"/>
        <w:gridCol w:w="8647"/>
      </w:tblGrid>
      <w:tr w:rsidR="005C3B59" w:rsidRPr="00BD4946" w14:paraId="64D9B6CE" w14:textId="77777777" w:rsidTr="004E1D7C">
        <w:trPr>
          <w:tblHeader/>
        </w:trPr>
        <w:tc>
          <w:tcPr>
            <w:tcW w:w="567" w:type="dxa"/>
          </w:tcPr>
          <w:p w14:paraId="23229E82" w14:textId="77777777" w:rsidR="005C3B59" w:rsidRPr="00BD4946" w:rsidRDefault="005C3B59" w:rsidP="00CE5921">
            <w:r w:rsidRPr="00BD4946">
              <w:t>B1:</w:t>
            </w:r>
          </w:p>
        </w:tc>
        <w:tc>
          <w:tcPr>
            <w:tcW w:w="709" w:type="dxa"/>
          </w:tcPr>
          <w:p w14:paraId="0227A4BE" w14:textId="77777777" w:rsidR="005C3B59" w:rsidRPr="00BD4946" w:rsidRDefault="005C3B59" w:rsidP="00CE5921">
            <w:r w:rsidRPr="00BD4946">
              <w:fldChar w:fldCharType="begin">
                <w:ffData>
                  <w:name w:val="CheckBox1"/>
                  <w:enabled/>
                  <w:calcOnExit w:val="0"/>
                  <w:checkBox>
                    <w:sizeAuto/>
                    <w:default w:val="0"/>
                  </w:checkBox>
                </w:ffData>
              </w:fldChar>
            </w:r>
            <w:r w:rsidRPr="00BD4946">
              <w:instrText xml:space="preserve"> FORMCHECKBOX </w:instrText>
            </w:r>
            <w:r w:rsidR="000B2A1E">
              <w:fldChar w:fldCharType="separate"/>
            </w:r>
            <w:r w:rsidRPr="00BD4946">
              <w:fldChar w:fldCharType="end"/>
            </w:r>
          </w:p>
        </w:tc>
        <w:tc>
          <w:tcPr>
            <w:tcW w:w="8647" w:type="dxa"/>
          </w:tcPr>
          <w:p w14:paraId="45E7B363" w14:textId="38C294D5" w:rsidR="00954160" w:rsidRPr="00BD4946" w:rsidRDefault="005C3B59" w:rsidP="00F8483E">
            <w:r w:rsidRPr="00BD4946">
              <w:rPr>
                <w:b/>
                <w:iCs/>
              </w:rPr>
              <w:t>I</w:t>
            </w:r>
            <w:r w:rsidR="00954160">
              <w:rPr>
                <w:b/>
                <w:iCs/>
              </w:rPr>
              <w:t>s</w:t>
            </w:r>
            <w:r w:rsidRPr="00BD4946">
              <w:rPr>
                <w:bCs/>
                <w:iCs/>
              </w:rPr>
              <w:t xml:space="preserve"> </w:t>
            </w:r>
            <w:r w:rsidR="00AA1F5C" w:rsidRPr="00BD4946">
              <w:rPr>
                <w:bCs/>
                <w:iCs/>
              </w:rPr>
              <w:t xml:space="preserve">suffering from a condition that, </w:t>
            </w:r>
            <w:r w:rsidR="00177830" w:rsidRPr="00BD4946">
              <w:t>more likely than not</w:t>
            </w:r>
            <w:r w:rsidRPr="00BD4946">
              <w:t xml:space="preserve">, </w:t>
            </w:r>
            <w:r w:rsidR="00AA1F5C" w:rsidRPr="00BD4946">
              <w:t xml:space="preserve">renders </w:t>
            </w:r>
            <w:r w:rsidR="00BB2B6C">
              <w:t>them</w:t>
            </w:r>
            <w:r w:rsidR="00AA1F5C" w:rsidRPr="00BD4946">
              <w:t xml:space="preserve"> </w:t>
            </w:r>
            <w:r w:rsidRPr="00BD4946">
              <w:t>permanently incapable</w:t>
            </w:r>
            <w:r w:rsidRPr="00BD4946">
              <w:rPr>
                <w:vertAlign w:val="superscript"/>
              </w:rPr>
              <w:t>(2)</w:t>
            </w:r>
            <w:r w:rsidRPr="00BD4946">
              <w:t xml:space="preserve"> of discharging efficiently the duties of </w:t>
            </w:r>
            <w:r w:rsidR="00BB2B6C">
              <w:t>their</w:t>
            </w:r>
            <w:r w:rsidRPr="00BD4946">
              <w:t xml:space="preserve"> employment with </w:t>
            </w:r>
            <w:r w:rsidR="00BB2B6C">
              <w:t>their</w:t>
            </w:r>
            <w:r w:rsidRPr="00BD4946">
              <w:t xml:space="preserve"> employer because of ill health or infirmity of mind or body.</w:t>
            </w:r>
          </w:p>
        </w:tc>
      </w:tr>
      <w:tr w:rsidR="005C3B59" w:rsidRPr="00BD4946" w14:paraId="1E0FC026" w14:textId="77777777" w:rsidTr="004E1D7C">
        <w:tc>
          <w:tcPr>
            <w:tcW w:w="567" w:type="dxa"/>
          </w:tcPr>
          <w:p w14:paraId="0F46E584" w14:textId="77777777" w:rsidR="005C3B59" w:rsidRPr="00BD4946" w:rsidRDefault="005C3B59" w:rsidP="00CE5921">
            <w:r w:rsidRPr="00BD4946">
              <w:t>B2:</w:t>
            </w:r>
          </w:p>
        </w:tc>
        <w:tc>
          <w:tcPr>
            <w:tcW w:w="709" w:type="dxa"/>
          </w:tcPr>
          <w:p w14:paraId="2DDFA2EA" w14:textId="77777777" w:rsidR="005C3B59" w:rsidRPr="00BD4946" w:rsidRDefault="005C3B59" w:rsidP="00CE5921">
            <w:r w:rsidRPr="00BD4946">
              <w:fldChar w:fldCharType="begin">
                <w:ffData>
                  <w:name w:val="CheckBox1"/>
                  <w:enabled/>
                  <w:calcOnExit w:val="0"/>
                  <w:checkBox>
                    <w:sizeAuto/>
                    <w:default w:val="0"/>
                  </w:checkBox>
                </w:ffData>
              </w:fldChar>
            </w:r>
            <w:r w:rsidRPr="00BD4946">
              <w:instrText xml:space="preserve"> FORMCHECKBOX </w:instrText>
            </w:r>
            <w:r w:rsidR="000B2A1E">
              <w:fldChar w:fldCharType="separate"/>
            </w:r>
            <w:r w:rsidRPr="00BD4946">
              <w:fldChar w:fldCharType="end"/>
            </w:r>
          </w:p>
        </w:tc>
        <w:tc>
          <w:tcPr>
            <w:tcW w:w="8647" w:type="dxa"/>
          </w:tcPr>
          <w:p w14:paraId="7779BA0E" w14:textId="3D940CF5" w:rsidR="005C3B59" w:rsidRDefault="005C3B59" w:rsidP="00954160">
            <w:r w:rsidRPr="00BD4946">
              <w:rPr>
                <w:b/>
              </w:rPr>
              <w:t>I</w:t>
            </w:r>
            <w:r w:rsidR="00954160">
              <w:rPr>
                <w:b/>
              </w:rPr>
              <w:t>sn’t</w:t>
            </w:r>
            <w:r w:rsidRPr="00BD4946">
              <w:rPr>
                <w:b/>
              </w:rPr>
              <w:t xml:space="preserve"> </w:t>
            </w:r>
            <w:r w:rsidR="00AA1F5C" w:rsidRPr="00BD4946">
              <w:rPr>
                <w:bCs/>
                <w:iCs/>
              </w:rPr>
              <w:t xml:space="preserve">suffering from a condition that, </w:t>
            </w:r>
            <w:r w:rsidR="00177830" w:rsidRPr="00BD4946">
              <w:t>more likely than not</w:t>
            </w:r>
            <w:r w:rsidR="00AA1F5C" w:rsidRPr="00BD4946">
              <w:t xml:space="preserve">, renders </w:t>
            </w:r>
            <w:r w:rsidR="00BB2B6C">
              <w:t>them</w:t>
            </w:r>
            <w:r w:rsidR="00AA1F5C" w:rsidRPr="00BD4946">
              <w:t xml:space="preserve"> permanently incapable</w:t>
            </w:r>
            <w:r w:rsidR="004E1D7C">
              <w:t xml:space="preserve"> </w:t>
            </w:r>
            <w:r w:rsidR="00AA1F5C" w:rsidRPr="00BD4946">
              <w:rPr>
                <w:vertAlign w:val="superscript"/>
              </w:rPr>
              <w:t>(2)</w:t>
            </w:r>
            <w:r w:rsidR="00AA1F5C" w:rsidRPr="00BD4946">
              <w:t xml:space="preserve"> of discharging efficiently the duties of </w:t>
            </w:r>
            <w:r w:rsidR="00BB2B6C">
              <w:t>their</w:t>
            </w:r>
            <w:r w:rsidR="00AA1F5C" w:rsidRPr="00BD4946">
              <w:t xml:space="preserve"> employment with </w:t>
            </w:r>
            <w:r w:rsidR="00BB2B6C">
              <w:t>their</w:t>
            </w:r>
            <w:r w:rsidR="00AA1F5C" w:rsidRPr="00BD4946">
              <w:t xml:space="preserve"> employer because of ill health or infirmity of mind or body.</w:t>
            </w:r>
          </w:p>
          <w:p w14:paraId="13E39D21" w14:textId="77777777" w:rsidR="00954160" w:rsidRPr="00BD4946" w:rsidRDefault="00954160" w:rsidP="00954160">
            <w:pPr>
              <w:rPr>
                <w:bCs/>
                <w:iCs/>
              </w:rPr>
            </w:pPr>
          </w:p>
        </w:tc>
      </w:tr>
    </w:tbl>
    <w:p w14:paraId="5D4B3E61" w14:textId="77777777" w:rsidR="00954160" w:rsidRDefault="00954160" w:rsidP="00CE5921"/>
    <w:p w14:paraId="2AA50181" w14:textId="77777777" w:rsidR="005C3B59" w:rsidRPr="00BD4946" w:rsidRDefault="00AA1F5C" w:rsidP="00CE5921">
      <w:r w:rsidRPr="00BD4946">
        <w:t>If B2 has been ticked</w:t>
      </w:r>
      <w:r w:rsidR="00954160">
        <w:t>,</w:t>
      </w:r>
      <w:r w:rsidRPr="00BD4946">
        <w:t xml:space="preserve"> please move to Part </w:t>
      </w:r>
      <w:r w:rsidR="00831087" w:rsidRPr="00BD4946">
        <w:t>D</w:t>
      </w:r>
      <w:r w:rsidRPr="00BD4946">
        <w:t xml:space="preserve"> of this form.</w:t>
      </w:r>
    </w:p>
    <w:p w14:paraId="17378BC8" w14:textId="77777777" w:rsidR="00AA1F5C" w:rsidRPr="00BD4946" w:rsidRDefault="00AA1F5C" w:rsidP="00CE5921"/>
    <w:p w14:paraId="48FA29EF" w14:textId="77777777" w:rsidR="005C3B59" w:rsidRDefault="005C3B59" w:rsidP="00CE5921">
      <w:r w:rsidRPr="00BD4946">
        <w:lastRenderedPageBreak/>
        <w:t>If B1 has been ticked, please tick B3 or B4</w:t>
      </w:r>
      <w:r w:rsidR="00F60FE9">
        <w:t>.</w:t>
      </w:r>
      <w:r w:rsidR="00F60FE9" w:rsidRPr="00F60FE9">
        <w:t xml:space="preserve"> </w:t>
      </w:r>
      <w:r w:rsidR="00F60FE9" w:rsidRPr="00BD4946">
        <w:t>I certify that, in my opinion, as a result of that ill health or infirmity the employee named in Part A</w:t>
      </w:r>
      <w:r w:rsidR="00F60FE9">
        <w:t>:</w:t>
      </w:r>
    </w:p>
    <w:p w14:paraId="40278B18" w14:textId="77777777" w:rsidR="00954160" w:rsidRPr="00BD4946" w:rsidRDefault="00954160" w:rsidP="00CE5921"/>
    <w:tbl>
      <w:tblPr>
        <w:tblStyle w:val="TableGrid1"/>
        <w:tblW w:w="9923" w:type="dxa"/>
        <w:tblLayout w:type="fixed"/>
        <w:tblLook w:val="0000" w:firstRow="0" w:lastRow="0" w:firstColumn="0" w:lastColumn="0" w:noHBand="0" w:noVBand="0"/>
        <w:tblDescription w:val="Indicate whether the employee is immediately capable of working or not."/>
      </w:tblPr>
      <w:tblGrid>
        <w:gridCol w:w="567"/>
        <w:gridCol w:w="709"/>
        <w:gridCol w:w="8647"/>
      </w:tblGrid>
      <w:tr w:rsidR="005C3B59" w:rsidRPr="00BD4946" w14:paraId="115AACFB" w14:textId="77777777" w:rsidTr="007277D8">
        <w:trPr>
          <w:tblHeader/>
        </w:trPr>
        <w:tc>
          <w:tcPr>
            <w:tcW w:w="567" w:type="dxa"/>
          </w:tcPr>
          <w:p w14:paraId="480FE652" w14:textId="77777777" w:rsidR="005C3B59" w:rsidRPr="00BD4946" w:rsidRDefault="005C3B59" w:rsidP="00CE5921">
            <w:r w:rsidRPr="00BD4946">
              <w:t>B3:</w:t>
            </w:r>
          </w:p>
        </w:tc>
        <w:tc>
          <w:tcPr>
            <w:tcW w:w="709" w:type="dxa"/>
          </w:tcPr>
          <w:p w14:paraId="2503A006" w14:textId="77777777" w:rsidR="005C3B59" w:rsidRPr="00BD4946" w:rsidRDefault="005C3B59" w:rsidP="00CE5921">
            <w:r w:rsidRPr="00BD4946">
              <w:fldChar w:fldCharType="begin">
                <w:ffData>
                  <w:name w:val="CheckBox1"/>
                  <w:enabled/>
                  <w:calcOnExit w:val="0"/>
                  <w:checkBox>
                    <w:sizeAuto/>
                    <w:default w:val="0"/>
                  </w:checkBox>
                </w:ffData>
              </w:fldChar>
            </w:r>
            <w:r w:rsidRPr="00BD4946">
              <w:instrText xml:space="preserve"> FORMCHECKBOX </w:instrText>
            </w:r>
            <w:r w:rsidR="000B2A1E">
              <w:fldChar w:fldCharType="separate"/>
            </w:r>
            <w:r w:rsidRPr="00BD4946">
              <w:fldChar w:fldCharType="end"/>
            </w:r>
          </w:p>
        </w:tc>
        <w:tc>
          <w:tcPr>
            <w:tcW w:w="8647" w:type="dxa"/>
          </w:tcPr>
          <w:p w14:paraId="171EBD8E" w14:textId="77777777" w:rsidR="005C3B59" w:rsidRPr="00BD4946" w:rsidRDefault="00177830" w:rsidP="00954160">
            <w:pPr>
              <w:rPr>
                <w:i/>
                <w:vertAlign w:val="superscript"/>
              </w:rPr>
            </w:pPr>
            <w:r w:rsidRPr="00BD4946">
              <w:rPr>
                <w:b/>
              </w:rPr>
              <w:t>I</w:t>
            </w:r>
            <w:r w:rsidR="00954160">
              <w:rPr>
                <w:b/>
              </w:rPr>
              <w:t>s</w:t>
            </w:r>
            <w:r w:rsidR="005C3B59" w:rsidRPr="00BD4946">
              <w:rPr>
                <w:b/>
              </w:rPr>
              <w:t xml:space="preserve"> </w:t>
            </w:r>
            <w:r w:rsidRPr="00BD4946">
              <w:t>immediately</w:t>
            </w:r>
            <w:r w:rsidR="005C3B59" w:rsidRPr="00BD4946">
              <w:t xml:space="preserve"> capable of </w:t>
            </w:r>
            <w:r w:rsidR="00E95D27" w:rsidRPr="00BD4946">
              <w:t>undertaking</w:t>
            </w:r>
            <w:r w:rsidR="005C3B59" w:rsidRPr="00BD4946">
              <w:rPr>
                <w:vertAlign w:val="superscript"/>
              </w:rPr>
              <w:t>(3)</w:t>
            </w:r>
            <w:r w:rsidR="005C3B59" w:rsidRPr="00BD4946">
              <w:t xml:space="preserve"> </w:t>
            </w:r>
            <w:r w:rsidR="00E95D27" w:rsidRPr="00BD4946">
              <w:t>any</w:t>
            </w:r>
            <w:r w:rsidR="005C3B59" w:rsidRPr="00BD4946">
              <w:t xml:space="preserve"> gainful employment</w:t>
            </w:r>
            <w:r w:rsidRPr="00BD4946">
              <w:t>.</w:t>
            </w:r>
            <w:r w:rsidR="005C3B59" w:rsidRPr="00BD4946">
              <w:rPr>
                <w:i/>
                <w:vertAlign w:val="superscript"/>
              </w:rPr>
              <w:t>(4)</w:t>
            </w:r>
          </w:p>
        </w:tc>
      </w:tr>
      <w:tr w:rsidR="005C3B59" w:rsidRPr="00BD4946" w14:paraId="621ACCAB" w14:textId="77777777" w:rsidTr="00F60FE9">
        <w:tc>
          <w:tcPr>
            <w:tcW w:w="567" w:type="dxa"/>
          </w:tcPr>
          <w:p w14:paraId="5EAADC18" w14:textId="77777777" w:rsidR="005C3B59" w:rsidRPr="00BD4946" w:rsidRDefault="005C3B59" w:rsidP="00CE5921">
            <w:r w:rsidRPr="00BD4946">
              <w:t>B4:</w:t>
            </w:r>
          </w:p>
        </w:tc>
        <w:tc>
          <w:tcPr>
            <w:tcW w:w="709" w:type="dxa"/>
          </w:tcPr>
          <w:p w14:paraId="5BCA666D" w14:textId="77777777" w:rsidR="005C3B59" w:rsidRPr="00BD4946" w:rsidRDefault="005C3B59" w:rsidP="00CE5921">
            <w:r w:rsidRPr="00BD4946">
              <w:fldChar w:fldCharType="begin">
                <w:ffData>
                  <w:name w:val="CheckBox1"/>
                  <w:enabled/>
                  <w:calcOnExit w:val="0"/>
                  <w:checkBox>
                    <w:sizeAuto/>
                    <w:default w:val="0"/>
                  </w:checkBox>
                </w:ffData>
              </w:fldChar>
            </w:r>
            <w:r w:rsidRPr="00BD4946">
              <w:instrText xml:space="preserve"> FORMCHECKBOX </w:instrText>
            </w:r>
            <w:r w:rsidR="000B2A1E">
              <w:fldChar w:fldCharType="separate"/>
            </w:r>
            <w:r w:rsidRPr="00BD4946">
              <w:fldChar w:fldCharType="end"/>
            </w:r>
          </w:p>
        </w:tc>
        <w:tc>
          <w:tcPr>
            <w:tcW w:w="8647" w:type="dxa"/>
          </w:tcPr>
          <w:p w14:paraId="7EC8380A" w14:textId="77777777" w:rsidR="001B4C16" w:rsidRPr="00BD4946" w:rsidRDefault="00177830" w:rsidP="00954160">
            <w:r w:rsidRPr="00BD4946">
              <w:rPr>
                <w:b/>
              </w:rPr>
              <w:t>I</w:t>
            </w:r>
            <w:r w:rsidR="00954160">
              <w:rPr>
                <w:b/>
              </w:rPr>
              <w:t>sn’t</w:t>
            </w:r>
            <w:r w:rsidR="005C3B59" w:rsidRPr="00BD4946">
              <w:rPr>
                <w:b/>
              </w:rPr>
              <w:t xml:space="preserve"> </w:t>
            </w:r>
            <w:r w:rsidRPr="00BD4946">
              <w:t xml:space="preserve">immediately </w:t>
            </w:r>
            <w:r w:rsidR="005C3B59" w:rsidRPr="00BD4946">
              <w:t xml:space="preserve">capable of </w:t>
            </w:r>
            <w:r w:rsidR="00E95D27" w:rsidRPr="00BD4946">
              <w:t>undertaking</w:t>
            </w:r>
            <w:r w:rsidR="005C3B59" w:rsidRPr="00BD4946">
              <w:rPr>
                <w:vertAlign w:val="superscript"/>
              </w:rPr>
              <w:t>(3)</w:t>
            </w:r>
            <w:r w:rsidR="005E2A19" w:rsidRPr="00BD4946">
              <w:t xml:space="preserve"> </w:t>
            </w:r>
            <w:r w:rsidR="00E95D27" w:rsidRPr="00BD4946">
              <w:t>any</w:t>
            </w:r>
            <w:r w:rsidR="005E2A19" w:rsidRPr="00BD4946">
              <w:t xml:space="preserve"> gainful employment</w:t>
            </w:r>
            <w:r w:rsidRPr="00BD4946">
              <w:t>.</w:t>
            </w:r>
            <w:r w:rsidR="005C3B59" w:rsidRPr="00BD4946">
              <w:rPr>
                <w:vertAlign w:val="superscript"/>
              </w:rPr>
              <w:t>(4)</w:t>
            </w:r>
            <w:r w:rsidR="005C3B59" w:rsidRPr="00BD4946">
              <w:t xml:space="preserve"> </w:t>
            </w:r>
          </w:p>
        </w:tc>
      </w:tr>
    </w:tbl>
    <w:p w14:paraId="392AB1D6" w14:textId="77777777" w:rsidR="00954160" w:rsidRDefault="00954160" w:rsidP="00CE5921"/>
    <w:p w14:paraId="35F51FEE" w14:textId="77777777" w:rsidR="00AA1F5C" w:rsidRDefault="00177830" w:rsidP="00CE5921">
      <w:r w:rsidRPr="00BD4946">
        <w:t>If B3</w:t>
      </w:r>
      <w:r w:rsidR="00AA1F5C" w:rsidRPr="00BD4946">
        <w:t xml:space="preserve"> has b</w:t>
      </w:r>
      <w:r w:rsidR="00831087" w:rsidRPr="00BD4946">
        <w:t>een ticked</w:t>
      </w:r>
      <w:r w:rsidR="00954160">
        <w:t>,</w:t>
      </w:r>
      <w:r w:rsidR="00831087" w:rsidRPr="00BD4946">
        <w:t xml:space="preserve"> please move to Part D</w:t>
      </w:r>
      <w:r w:rsidR="00AA1F5C" w:rsidRPr="00BD4946">
        <w:t xml:space="preserve"> of this form.</w:t>
      </w:r>
    </w:p>
    <w:p w14:paraId="17D6C85A" w14:textId="77777777" w:rsidR="00954160" w:rsidRPr="00BD4946" w:rsidRDefault="00954160" w:rsidP="00CE5921"/>
    <w:tbl>
      <w:tblPr>
        <w:tblStyle w:val="TableGrid1"/>
        <w:tblW w:w="0" w:type="auto"/>
        <w:tblLook w:val="01E0" w:firstRow="1" w:lastRow="1" w:firstColumn="1" w:lastColumn="1" w:noHBand="0" w:noVBand="0"/>
        <w:tblDescription w:val="Applicant's name"/>
      </w:tblPr>
      <w:tblGrid>
        <w:gridCol w:w="2124"/>
        <w:gridCol w:w="7771"/>
      </w:tblGrid>
      <w:tr w:rsidR="005469F9" w:rsidRPr="00BD4946" w14:paraId="27B6AAF2" w14:textId="77777777" w:rsidTr="007277D8">
        <w:trPr>
          <w:tblHeader/>
        </w:trPr>
        <w:tc>
          <w:tcPr>
            <w:tcW w:w="2124" w:type="dxa"/>
          </w:tcPr>
          <w:p w14:paraId="25D0E4D6" w14:textId="77777777" w:rsidR="005469F9" w:rsidRPr="00BD4946" w:rsidRDefault="005469F9" w:rsidP="00954160">
            <w:r w:rsidRPr="00BD4946">
              <w:t xml:space="preserve">Applicants </w:t>
            </w:r>
            <w:r w:rsidR="00954160">
              <w:t>n</w:t>
            </w:r>
            <w:r w:rsidRPr="00BD4946">
              <w:t>ame:</w:t>
            </w:r>
          </w:p>
        </w:tc>
        <w:tc>
          <w:tcPr>
            <w:tcW w:w="7771" w:type="dxa"/>
          </w:tcPr>
          <w:p w14:paraId="59E7ABCD" w14:textId="77777777" w:rsidR="005469F9" w:rsidRPr="00BD4946" w:rsidRDefault="005469F9" w:rsidP="00CE5921"/>
        </w:tc>
      </w:tr>
    </w:tbl>
    <w:p w14:paraId="25C8C6BB" w14:textId="77777777" w:rsidR="005469F9" w:rsidRPr="00BD4946" w:rsidRDefault="005469F9" w:rsidP="00CE5921"/>
    <w:p w14:paraId="227CABFB" w14:textId="77777777" w:rsidR="005C3B59" w:rsidRDefault="005C3B59" w:rsidP="00CE5921">
      <w:r w:rsidRPr="00BD4946">
        <w:t xml:space="preserve">If </w:t>
      </w:r>
      <w:r w:rsidR="005E42AC" w:rsidRPr="00BD4946">
        <w:t xml:space="preserve">B1 and </w:t>
      </w:r>
      <w:r w:rsidR="00177830" w:rsidRPr="00BD4946">
        <w:t>B4</w:t>
      </w:r>
      <w:r w:rsidRPr="00BD4946">
        <w:t xml:space="preserve"> ha</w:t>
      </w:r>
      <w:r w:rsidR="005E42AC" w:rsidRPr="00BD4946">
        <w:t>ve</w:t>
      </w:r>
      <w:r w:rsidRPr="00BD4946">
        <w:t xml:space="preserve"> been ticked</w:t>
      </w:r>
      <w:r w:rsidR="00982ABD" w:rsidRPr="00BD4946">
        <w:t xml:space="preserve">, please tick </w:t>
      </w:r>
      <w:r w:rsidR="005E42AC" w:rsidRPr="00BD4946">
        <w:t xml:space="preserve">one of </w:t>
      </w:r>
      <w:r w:rsidR="00982ABD" w:rsidRPr="00BD4946">
        <w:t>B5, B6</w:t>
      </w:r>
      <w:r w:rsidR="00DA036E" w:rsidRPr="00BD4946">
        <w:t xml:space="preserve"> or</w:t>
      </w:r>
      <w:r w:rsidR="00982ABD" w:rsidRPr="00BD4946">
        <w:t xml:space="preserve"> B7</w:t>
      </w:r>
      <w:r w:rsidR="007277D8">
        <w:t xml:space="preserve">. </w:t>
      </w:r>
      <w:r w:rsidR="007277D8" w:rsidRPr="00BD4946">
        <w:t>I further certify that, in my opinion, as a result of that ill health or infirmity the employee named in Part A</w:t>
      </w:r>
      <w:r w:rsidR="007277D8">
        <w:t>:</w:t>
      </w:r>
    </w:p>
    <w:p w14:paraId="23DE90EE" w14:textId="77777777" w:rsidR="00954160" w:rsidRPr="00BD4946" w:rsidRDefault="00954160" w:rsidP="00CE5921"/>
    <w:tbl>
      <w:tblPr>
        <w:tblStyle w:val="TableGrid1"/>
        <w:tblW w:w="9923" w:type="dxa"/>
        <w:tblLayout w:type="fixed"/>
        <w:tblLook w:val="0000" w:firstRow="0" w:lastRow="0" w:firstColumn="0" w:lastColumn="0" w:noHBand="0" w:noVBand="0"/>
        <w:tblDescription w:val="Indicate whether the applicant is capable of working within 3 years of before their normal pension age"/>
      </w:tblPr>
      <w:tblGrid>
        <w:gridCol w:w="567"/>
        <w:gridCol w:w="709"/>
        <w:gridCol w:w="8647"/>
      </w:tblGrid>
      <w:tr w:rsidR="005C3B59" w:rsidRPr="00BD4946" w14:paraId="086FFE82" w14:textId="77777777" w:rsidTr="007277D8">
        <w:trPr>
          <w:tblHeader/>
        </w:trPr>
        <w:tc>
          <w:tcPr>
            <w:tcW w:w="567" w:type="dxa"/>
          </w:tcPr>
          <w:p w14:paraId="2C6ABEA6" w14:textId="77777777" w:rsidR="005C3B59" w:rsidRPr="00BD4946" w:rsidRDefault="005C3B59" w:rsidP="00CE5921">
            <w:r w:rsidRPr="00BD4946">
              <w:t>B5:</w:t>
            </w:r>
          </w:p>
        </w:tc>
        <w:tc>
          <w:tcPr>
            <w:tcW w:w="709" w:type="dxa"/>
          </w:tcPr>
          <w:p w14:paraId="1620A506" w14:textId="77777777" w:rsidR="005C3B59" w:rsidRPr="00BD4946" w:rsidRDefault="005C3B59" w:rsidP="00CE5921">
            <w:r w:rsidRPr="00BD4946">
              <w:fldChar w:fldCharType="begin">
                <w:ffData>
                  <w:name w:val="CheckBox1"/>
                  <w:enabled/>
                  <w:calcOnExit w:val="0"/>
                  <w:checkBox>
                    <w:sizeAuto/>
                    <w:default w:val="0"/>
                  </w:checkBox>
                </w:ffData>
              </w:fldChar>
            </w:r>
            <w:r w:rsidRPr="00BD4946">
              <w:instrText xml:space="preserve"> FORMCHECKBOX </w:instrText>
            </w:r>
            <w:r w:rsidR="000B2A1E">
              <w:fldChar w:fldCharType="separate"/>
            </w:r>
            <w:r w:rsidRPr="00BD4946">
              <w:fldChar w:fldCharType="end"/>
            </w:r>
          </w:p>
        </w:tc>
        <w:tc>
          <w:tcPr>
            <w:tcW w:w="8647" w:type="dxa"/>
          </w:tcPr>
          <w:p w14:paraId="7D678BED" w14:textId="73C1F768" w:rsidR="005C3B59" w:rsidRPr="00BD4946" w:rsidRDefault="002F0499" w:rsidP="00954160">
            <w:r w:rsidRPr="00BD4946">
              <w:rPr>
                <w:b/>
              </w:rPr>
              <w:t>I</w:t>
            </w:r>
            <w:r w:rsidR="00954160">
              <w:rPr>
                <w:b/>
              </w:rPr>
              <w:t>s</w:t>
            </w:r>
            <w:r w:rsidRPr="00BD4946">
              <w:rPr>
                <w:b/>
              </w:rPr>
              <w:t xml:space="preserve"> </w:t>
            </w:r>
            <w:r w:rsidR="00954160">
              <w:rPr>
                <w:b/>
              </w:rPr>
              <w:t>likely</w:t>
            </w:r>
            <w:r w:rsidRPr="00BD4946">
              <w:t xml:space="preserve"> to be capable of undertaking</w:t>
            </w:r>
            <w:r w:rsidRPr="00BD4946">
              <w:rPr>
                <w:vertAlign w:val="superscript"/>
              </w:rPr>
              <w:t>(3)</w:t>
            </w:r>
            <w:r w:rsidRPr="00BD4946">
              <w:t xml:space="preserve"> gainful employment</w:t>
            </w:r>
            <w:r w:rsidRPr="00BD4946">
              <w:rPr>
                <w:vertAlign w:val="superscript"/>
              </w:rPr>
              <w:t>(4)</w:t>
            </w:r>
            <w:r w:rsidRPr="00BD4946">
              <w:t xml:space="preserve"> within the next three years (or before </w:t>
            </w:r>
            <w:r w:rsidR="00BB2B6C">
              <w:t xml:space="preserve">their </w:t>
            </w:r>
            <w:r w:rsidRPr="00BD4946">
              <w:t>normal pension age</w:t>
            </w:r>
            <w:r w:rsidRPr="00BD4946">
              <w:rPr>
                <w:vertAlign w:val="superscript"/>
              </w:rPr>
              <w:t>(5)</w:t>
            </w:r>
            <w:r w:rsidRPr="00BD4946">
              <w:t xml:space="preserve"> if earlier).</w:t>
            </w:r>
          </w:p>
        </w:tc>
      </w:tr>
      <w:tr w:rsidR="005C3B59" w:rsidRPr="00BD4946" w14:paraId="38517426" w14:textId="77777777" w:rsidTr="007277D8">
        <w:tc>
          <w:tcPr>
            <w:tcW w:w="567" w:type="dxa"/>
          </w:tcPr>
          <w:p w14:paraId="4B837AFF" w14:textId="77777777" w:rsidR="005C3B59" w:rsidRPr="00BD4946" w:rsidRDefault="005C3B59" w:rsidP="00CE5921">
            <w:r w:rsidRPr="00BD4946">
              <w:t>B6:</w:t>
            </w:r>
          </w:p>
        </w:tc>
        <w:tc>
          <w:tcPr>
            <w:tcW w:w="709" w:type="dxa"/>
          </w:tcPr>
          <w:p w14:paraId="0E126434" w14:textId="77777777" w:rsidR="005C3B59" w:rsidRPr="00BD4946" w:rsidRDefault="005C3B59" w:rsidP="00CE5921">
            <w:r w:rsidRPr="00BD4946">
              <w:fldChar w:fldCharType="begin">
                <w:ffData>
                  <w:name w:val="CheckBox1"/>
                  <w:enabled/>
                  <w:calcOnExit w:val="0"/>
                  <w:checkBox>
                    <w:sizeAuto/>
                    <w:default w:val="0"/>
                  </w:checkBox>
                </w:ffData>
              </w:fldChar>
            </w:r>
            <w:r w:rsidRPr="00BD4946">
              <w:instrText xml:space="preserve"> FORMCHECKBOX </w:instrText>
            </w:r>
            <w:r w:rsidR="000B2A1E">
              <w:fldChar w:fldCharType="separate"/>
            </w:r>
            <w:r w:rsidRPr="00BD4946">
              <w:fldChar w:fldCharType="end"/>
            </w:r>
          </w:p>
        </w:tc>
        <w:tc>
          <w:tcPr>
            <w:tcW w:w="8647" w:type="dxa"/>
          </w:tcPr>
          <w:p w14:paraId="729AD104" w14:textId="733D39E7" w:rsidR="005C3B59" w:rsidRPr="00BD4946" w:rsidRDefault="005E4510" w:rsidP="007277D8">
            <w:pPr>
              <w:rPr>
                <w:bCs/>
                <w:iCs/>
              </w:rPr>
            </w:pPr>
            <w:r w:rsidRPr="00BD4946">
              <w:rPr>
                <w:b/>
              </w:rPr>
              <w:t>I</w:t>
            </w:r>
            <w:r w:rsidR="00954160">
              <w:rPr>
                <w:b/>
              </w:rPr>
              <w:t>s</w:t>
            </w:r>
            <w:r w:rsidRPr="00BD4946">
              <w:rPr>
                <w:b/>
              </w:rPr>
              <w:t xml:space="preserve"> </w:t>
            </w:r>
            <w:r w:rsidR="00954160">
              <w:rPr>
                <w:b/>
              </w:rPr>
              <w:t>unlikely</w:t>
            </w:r>
            <w:r w:rsidR="002F0499" w:rsidRPr="00BD4946">
              <w:rPr>
                <w:b/>
              </w:rPr>
              <w:t xml:space="preserve"> </w:t>
            </w:r>
            <w:r w:rsidR="002F0499" w:rsidRPr="00BD4946">
              <w:t xml:space="preserve">to be capable of </w:t>
            </w:r>
            <w:r w:rsidRPr="00BD4946">
              <w:t>undertaking</w:t>
            </w:r>
            <w:r w:rsidRPr="00BD4946">
              <w:rPr>
                <w:vertAlign w:val="superscript"/>
              </w:rPr>
              <w:t>(3)</w:t>
            </w:r>
            <w:r w:rsidRPr="00BD4946">
              <w:t xml:space="preserve"> </w:t>
            </w:r>
            <w:r w:rsidR="002F0499" w:rsidRPr="00BD4946">
              <w:t xml:space="preserve">any </w:t>
            </w:r>
            <w:r w:rsidRPr="00BD4946">
              <w:t>gainful employment</w:t>
            </w:r>
            <w:r w:rsidRPr="00BD4946">
              <w:rPr>
                <w:vertAlign w:val="superscript"/>
              </w:rPr>
              <w:t>(4)</w:t>
            </w:r>
            <w:r w:rsidRPr="00BD4946">
              <w:t xml:space="preserve"> within the next three years but </w:t>
            </w:r>
            <w:r w:rsidR="00954160" w:rsidRPr="00954160">
              <w:rPr>
                <w:b/>
              </w:rPr>
              <w:t>is likely</w:t>
            </w:r>
            <w:r w:rsidRPr="00BD4946">
              <w:t xml:space="preserve"> to be capable of undertaking</w:t>
            </w:r>
            <w:r w:rsidRPr="00BD4946">
              <w:rPr>
                <w:vertAlign w:val="superscript"/>
              </w:rPr>
              <w:t>(3)</w:t>
            </w:r>
            <w:r w:rsidRPr="00BD4946">
              <w:t xml:space="preserve"> </w:t>
            </w:r>
            <w:r w:rsidR="005E2A19" w:rsidRPr="00BD4946">
              <w:t>gainful employment</w:t>
            </w:r>
            <w:r w:rsidR="005C3B59" w:rsidRPr="00BD4946">
              <w:rPr>
                <w:vertAlign w:val="superscript"/>
              </w:rPr>
              <w:t>(4)</w:t>
            </w:r>
            <w:r w:rsidR="005C3B59" w:rsidRPr="00BD4946">
              <w:t xml:space="preserve"> at some time thereafter and before </w:t>
            </w:r>
            <w:r w:rsidR="00BB2B6C">
              <w:t>their</w:t>
            </w:r>
            <w:r w:rsidR="002F0499" w:rsidRPr="00BD4946">
              <w:t xml:space="preserve"> normal pension age</w:t>
            </w:r>
            <w:r w:rsidR="002F0499" w:rsidRPr="00BD4946">
              <w:rPr>
                <w:vertAlign w:val="superscript"/>
              </w:rPr>
              <w:t>(5)</w:t>
            </w:r>
            <w:r w:rsidR="005C3B59" w:rsidRPr="00BD4946">
              <w:t>.</w:t>
            </w:r>
          </w:p>
        </w:tc>
      </w:tr>
      <w:tr w:rsidR="005C3B59" w:rsidRPr="00BD4946" w14:paraId="6BE109B6" w14:textId="77777777" w:rsidTr="007277D8">
        <w:tc>
          <w:tcPr>
            <w:tcW w:w="567" w:type="dxa"/>
          </w:tcPr>
          <w:p w14:paraId="27E1ACA6" w14:textId="77777777" w:rsidR="005C3B59" w:rsidRPr="00BD4946" w:rsidRDefault="005C3B59" w:rsidP="00CE5921">
            <w:r w:rsidRPr="00BD4946">
              <w:t>B7:</w:t>
            </w:r>
          </w:p>
        </w:tc>
        <w:tc>
          <w:tcPr>
            <w:tcW w:w="709" w:type="dxa"/>
          </w:tcPr>
          <w:p w14:paraId="17A923CA" w14:textId="77777777" w:rsidR="005C3B59" w:rsidRPr="00BD4946" w:rsidRDefault="005C3B59" w:rsidP="00CE5921">
            <w:r w:rsidRPr="00BD4946">
              <w:fldChar w:fldCharType="begin">
                <w:ffData>
                  <w:name w:val="CheckBox1"/>
                  <w:enabled/>
                  <w:calcOnExit w:val="0"/>
                  <w:checkBox>
                    <w:sizeAuto/>
                    <w:default w:val="0"/>
                  </w:checkBox>
                </w:ffData>
              </w:fldChar>
            </w:r>
            <w:r w:rsidRPr="00BD4946">
              <w:instrText xml:space="preserve"> FORMCHECKBOX </w:instrText>
            </w:r>
            <w:r w:rsidR="000B2A1E">
              <w:fldChar w:fldCharType="separate"/>
            </w:r>
            <w:r w:rsidRPr="00BD4946">
              <w:fldChar w:fldCharType="end"/>
            </w:r>
          </w:p>
        </w:tc>
        <w:tc>
          <w:tcPr>
            <w:tcW w:w="8647" w:type="dxa"/>
          </w:tcPr>
          <w:p w14:paraId="4ECEBACC" w14:textId="0EE34D21" w:rsidR="002F0499" w:rsidRPr="00BD4946" w:rsidRDefault="002F0499" w:rsidP="00954160">
            <w:pPr>
              <w:rPr>
                <w:b/>
              </w:rPr>
            </w:pPr>
            <w:r w:rsidRPr="00BD4946">
              <w:rPr>
                <w:b/>
              </w:rPr>
              <w:t>I</w:t>
            </w:r>
            <w:r w:rsidR="00954160">
              <w:rPr>
                <w:b/>
              </w:rPr>
              <w:t>s</w:t>
            </w:r>
            <w:r w:rsidRPr="00BD4946">
              <w:rPr>
                <w:b/>
              </w:rPr>
              <w:t xml:space="preserve"> </w:t>
            </w:r>
            <w:r w:rsidR="00954160">
              <w:rPr>
                <w:b/>
              </w:rPr>
              <w:t>unlikely</w:t>
            </w:r>
            <w:r w:rsidRPr="00BD4946">
              <w:t xml:space="preserve"> to be capable of undertaking</w:t>
            </w:r>
            <w:r w:rsidRPr="00BD4946">
              <w:rPr>
                <w:vertAlign w:val="superscript"/>
              </w:rPr>
              <w:t>(3)</w:t>
            </w:r>
            <w:r w:rsidRPr="00BD4946">
              <w:t xml:space="preserve"> gainful employment</w:t>
            </w:r>
            <w:r w:rsidRPr="00BD4946">
              <w:rPr>
                <w:vertAlign w:val="superscript"/>
              </w:rPr>
              <w:t>(4)</w:t>
            </w:r>
            <w:r w:rsidRPr="00BD4946">
              <w:t xml:space="preserve"> before </w:t>
            </w:r>
            <w:r w:rsidR="00BB2B6C">
              <w:t>their</w:t>
            </w:r>
            <w:r w:rsidRPr="00BD4946">
              <w:t xml:space="preserve"> normal pension age.</w:t>
            </w:r>
          </w:p>
        </w:tc>
      </w:tr>
    </w:tbl>
    <w:p w14:paraId="333E70A5" w14:textId="77777777" w:rsidR="005C3B59" w:rsidRPr="00BD4946" w:rsidRDefault="005C3B59" w:rsidP="00CE5921"/>
    <w:p w14:paraId="7D744893" w14:textId="77777777" w:rsidR="00982ABD" w:rsidRDefault="00982ABD" w:rsidP="00CE5921">
      <w:r w:rsidRPr="00BD4946">
        <w:t xml:space="preserve">If </w:t>
      </w:r>
      <w:r w:rsidR="005E42AC" w:rsidRPr="00BD4946">
        <w:t>B1</w:t>
      </w:r>
      <w:r w:rsidR="002F0499" w:rsidRPr="00BD4946">
        <w:t xml:space="preserve">, B4 </w:t>
      </w:r>
      <w:r w:rsidR="005E42AC" w:rsidRPr="00BD4946">
        <w:t xml:space="preserve">and </w:t>
      </w:r>
      <w:r w:rsidR="002F0499" w:rsidRPr="00BD4946">
        <w:t xml:space="preserve">either </w:t>
      </w:r>
      <w:r w:rsidRPr="00BD4946">
        <w:t>B</w:t>
      </w:r>
      <w:r w:rsidR="002F0499" w:rsidRPr="00BD4946">
        <w:t>6 or B7</w:t>
      </w:r>
      <w:r w:rsidRPr="00BD4946">
        <w:t xml:space="preserve"> ha</w:t>
      </w:r>
      <w:r w:rsidR="005E42AC" w:rsidRPr="00BD4946">
        <w:t>ve</w:t>
      </w:r>
      <w:r w:rsidRPr="00BD4946">
        <w:t xml:space="preserve"> been ticked and the contractual hours of the person named in Part A have been reduced by the employer (as indicated in Part A) please tick B</w:t>
      </w:r>
      <w:r w:rsidR="001B4C16" w:rsidRPr="00BD4946">
        <w:t>8</w:t>
      </w:r>
      <w:r w:rsidRPr="00BD4946">
        <w:t xml:space="preserve"> or B</w:t>
      </w:r>
      <w:r w:rsidR="001B4C16" w:rsidRPr="00BD4946">
        <w:t>9</w:t>
      </w:r>
      <w:r w:rsidR="0065196E">
        <w:t>.</w:t>
      </w:r>
      <w:r w:rsidR="0065196E" w:rsidRPr="0065196E">
        <w:t xml:space="preserve"> </w:t>
      </w:r>
      <w:r w:rsidR="0065196E" w:rsidRPr="00BD4946">
        <w:t>I certify that, in my opinion, the employee named in Part A</w:t>
      </w:r>
      <w:r w:rsidR="0065196E">
        <w:t>:</w:t>
      </w:r>
    </w:p>
    <w:p w14:paraId="7111190C" w14:textId="77777777" w:rsidR="00954160" w:rsidRPr="00BD4946" w:rsidRDefault="00954160" w:rsidP="00CE5921"/>
    <w:tbl>
      <w:tblPr>
        <w:tblStyle w:val="TableGrid1"/>
        <w:tblW w:w="9923" w:type="dxa"/>
        <w:tblLayout w:type="fixed"/>
        <w:tblLook w:val="0000" w:firstRow="0" w:lastRow="0" w:firstColumn="0" w:lastColumn="0" w:noHBand="0" w:noVBand="0"/>
        <w:tblDescription w:val="Indicate whether the applicant is working part time or not"/>
      </w:tblPr>
      <w:tblGrid>
        <w:gridCol w:w="567"/>
        <w:gridCol w:w="709"/>
        <w:gridCol w:w="8647"/>
      </w:tblGrid>
      <w:tr w:rsidR="00982ABD" w:rsidRPr="00BD4946" w14:paraId="4C255978" w14:textId="77777777" w:rsidTr="0065196E">
        <w:trPr>
          <w:tblHeader/>
        </w:trPr>
        <w:tc>
          <w:tcPr>
            <w:tcW w:w="567" w:type="dxa"/>
          </w:tcPr>
          <w:p w14:paraId="37FAE60F" w14:textId="77777777" w:rsidR="00982ABD" w:rsidRPr="00BD4946" w:rsidRDefault="00982ABD" w:rsidP="00CE5921">
            <w:r w:rsidRPr="00BD4946">
              <w:t>B</w:t>
            </w:r>
            <w:r w:rsidR="001B4C16" w:rsidRPr="00BD4946">
              <w:t>8</w:t>
            </w:r>
            <w:r w:rsidRPr="00BD4946">
              <w:t>:</w:t>
            </w:r>
          </w:p>
        </w:tc>
        <w:tc>
          <w:tcPr>
            <w:tcW w:w="709" w:type="dxa"/>
          </w:tcPr>
          <w:p w14:paraId="2F589B4D" w14:textId="77777777" w:rsidR="00982ABD" w:rsidRPr="00BD4946" w:rsidRDefault="00982ABD" w:rsidP="00CE5921">
            <w:r w:rsidRPr="00BD4946">
              <w:fldChar w:fldCharType="begin">
                <w:ffData>
                  <w:name w:val="CheckBox1"/>
                  <w:enabled/>
                  <w:calcOnExit w:val="0"/>
                  <w:checkBox>
                    <w:sizeAuto/>
                    <w:default w:val="0"/>
                  </w:checkBox>
                </w:ffData>
              </w:fldChar>
            </w:r>
            <w:r w:rsidRPr="00BD4946">
              <w:instrText xml:space="preserve"> FORMCHECKBOX </w:instrText>
            </w:r>
            <w:r w:rsidR="000B2A1E">
              <w:fldChar w:fldCharType="separate"/>
            </w:r>
            <w:r w:rsidRPr="00BD4946">
              <w:fldChar w:fldCharType="end"/>
            </w:r>
          </w:p>
        </w:tc>
        <w:tc>
          <w:tcPr>
            <w:tcW w:w="8647" w:type="dxa"/>
          </w:tcPr>
          <w:p w14:paraId="754AA83E" w14:textId="03D17BD6" w:rsidR="00982ABD" w:rsidRPr="00BD4946" w:rsidRDefault="00982ABD" w:rsidP="00954160">
            <w:r w:rsidRPr="00BD4946">
              <w:rPr>
                <w:b/>
              </w:rPr>
              <w:t>I</w:t>
            </w:r>
            <w:r w:rsidR="00954160">
              <w:rPr>
                <w:b/>
              </w:rPr>
              <w:t>s</w:t>
            </w:r>
            <w:r w:rsidRPr="00BD4946">
              <w:t xml:space="preserve"> in part-time service </w:t>
            </w:r>
            <w:r w:rsidR="002F0499" w:rsidRPr="00BD4946">
              <w:t xml:space="preserve">and working reduced contractual hours </w:t>
            </w:r>
            <w:r w:rsidRPr="00BD4946">
              <w:t xml:space="preserve">wholly or partly as a result of the </w:t>
            </w:r>
            <w:r w:rsidR="002F0499" w:rsidRPr="00BD4946">
              <w:t>ill health or infirmity of mind or body</w:t>
            </w:r>
            <w:r w:rsidRPr="00BD4946">
              <w:t xml:space="preserve"> that has caused </w:t>
            </w:r>
            <w:r w:rsidR="005F1DA8" w:rsidRPr="00BD4946">
              <w:t xml:space="preserve">or contributed to </w:t>
            </w:r>
            <w:r w:rsidR="00BB2B6C">
              <w:t>their</w:t>
            </w:r>
            <w:r w:rsidRPr="00BD4946">
              <w:t xml:space="preserve"> </w:t>
            </w:r>
            <w:r w:rsidR="005F1DA8" w:rsidRPr="00BD4946">
              <w:t>ill health retirement</w:t>
            </w:r>
            <w:r w:rsidRPr="00BD4946">
              <w:t xml:space="preserve">. </w:t>
            </w:r>
          </w:p>
        </w:tc>
      </w:tr>
      <w:tr w:rsidR="00982ABD" w:rsidRPr="00BD4946" w14:paraId="4B2DB5F6" w14:textId="77777777" w:rsidTr="0065196E">
        <w:tc>
          <w:tcPr>
            <w:tcW w:w="567" w:type="dxa"/>
          </w:tcPr>
          <w:p w14:paraId="4FE62FAD" w14:textId="77777777" w:rsidR="00982ABD" w:rsidRPr="00BD4946" w:rsidRDefault="00982ABD" w:rsidP="00CE5921">
            <w:r w:rsidRPr="00BD4946">
              <w:t>B</w:t>
            </w:r>
            <w:r w:rsidR="001B4C16" w:rsidRPr="00BD4946">
              <w:t>9</w:t>
            </w:r>
            <w:r w:rsidRPr="00BD4946">
              <w:t>:</w:t>
            </w:r>
          </w:p>
        </w:tc>
        <w:tc>
          <w:tcPr>
            <w:tcW w:w="709" w:type="dxa"/>
          </w:tcPr>
          <w:p w14:paraId="4CBFECF1" w14:textId="77777777" w:rsidR="00982ABD" w:rsidRPr="00BD4946" w:rsidRDefault="00982ABD" w:rsidP="00CE5921">
            <w:r w:rsidRPr="00BD4946">
              <w:fldChar w:fldCharType="begin">
                <w:ffData>
                  <w:name w:val="CheckBox1"/>
                  <w:enabled/>
                  <w:calcOnExit w:val="0"/>
                  <w:checkBox>
                    <w:sizeAuto/>
                    <w:default w:val="0"/>
                  </w:checkBox>
                </w:ffData>
              </w:fldChar>
            </w:r>
            <w:r w:rsidRPr="00BD4946">
              <w:instrText xml:space="preserve"> FORMCHECKBOX </w:instrText>
            </w:r>
            <w:r w:rsidR="000B2A1E">
              <w:fldChar w:fldCharType="separate"/>
            </w:r>
            <w:r w:rsidRPr="00BD4946">
              <w:fldChar w:fldCharType="end"/>
            </w:r>
          </w:p>
        </w:tc>
        <w:tc>
          <w:tcPr>
            <w:tcW w:w="8647" w:type="dxa"/>
          </w:tcPr>
          <w:p w14:paraId="79F1C55F" w14:textId="16886CE1" w:rsidR="00982ABD" w:rsidRPr="00BD4946" w:rsidRDefault="00982ABD" w:rsidP="00954160">
            <w:r w:rsidRPr="00BD4946">
              <w:rPr>
                <w:b/>
              </w:rPr>
              <w:t>I</w:t>
            </w:r>
            <w:r w:rsidR="00954160">
              <w:rPr>
                <w:b/>
              </w:rPr>
              <w:t>sn’t</w:t>
            </w:r>
            <w:r w:rsidRPr="00BD4946">
              <w:rPr>
                <w:b/>
              </w:rPr>
              <w:t xml:space="preserve"> </w:t>
            </w:r>
            <w:r w:rsidR="002F0499" w:rsidRPr="00BD4946">
              <w:t xml:space="preserve">in part-time service and working reduced contractual hours wholly or partly as a result of the ill health or infirmity of mind or body that has </w:t>
            </w:r>
            <w:r w:rsidR="00C55D5D" w:rsidRPr="00BD4946">
              <w:t xml:space="preserve">caused or contributed to </w:t>
            </w:r>
            <w:r w:rsidR="00BB2B6C">
              <w:t>their</w:t>
            </w:r>
            <w:r w:rsidR="00C55D5D" w:rsidRPr="00BD4946">
              <w:t xml:space="preserve"> ill health retirement.</w:t>
            </w:r>
          </w:p>
        </w:tc>
      </w:tr>
    </w:tbl>
    <w:p w14:paraId="33AA804D" w14:textId="77777777" w:rsidR="0065196E" w:rsidRDefault="0065196E" w:rsidP="00CE5921">
      <w:pPr>
        <w:rPr>
          <w:b/>
          <w:color w:val="61207F"/>
        </w:rPr>
      </w:pPr>
    </w:p>
    <w:p w14:paraId="2F08CCF6" w14:textId="77777777" w:rsidR="00982ABD" w:rsidRPr="00BD4946" w:rsidRDefault="0065196E" w:rsidP="00E9339F">
      <w:pPr>
        <w:pStyle w:val="Heading2"/>
      </w:pPr>
      <w:r w:rsidRPr="0065196E">
        <w:t xml:space="preserve">Part C: Severe </w:t>
      </w:r>
      <w:r>
        <w:t>i</w:t>
      </w:r>
      <w:r w:rsidRPr="0065196E">
        <w:t>ll-health test</w:t>
      </w:r>
    </w:p>
    <w:p w14:paraId="7FABBBAD" w14:textId="77777777" w:rsidR="00954160" w:rsidRDefault="00954160" w:rsidP="00CE5921">
      <w:pPr>
        <w:rPr>
          <w:iCs/>
        </w:rPr>
      </w:pPr>
    </w:p>
    <w:p w14:paraId="7A4BD288" w14:textId="77777777" w:rsidR="00A2274F" w:rsidRPr="00BD4946" w:rsidRDefault="00831087" w:rsidP="00CE5921">
      <w:r w:rsidRPr="00BD4946">
        <w:rPr>
          <w:iCs/>
        </w:rPr>
        <w:t xml:space="preserve">To be </w:t>
      </w:r>
      <w:r w:rsidR="00954160">
        <w:rPr>
          <w:iCs/>
        </w:rPr>
        <w:t>filled in</w:t>
      </w:r>
      <w:r w:rsidRPr="00BD4946">
        <w:rPr>
          <w:iCs/>
        </w:rPr>
        <w:t xml:space="preserve"> by the </w:t>
      </w:r>
      <w:r w:rsidR="0044148A" w:rsidRPr="00BD4946">
        <w:rPr>
          <w:iCs/>
        </w:rPr>
        <w:t>approved</w:t>
      </w:r>
      <w:r w:rsidR="0044148A" w:rsidRPr="00BD4946">
        <w:rPr>
          <w:iCs/>
          <w:vertAlign w:val="superscript"/>
        </w:rPr>
        <w:t xml:space="preserve"> (</w:t>
      </w:r>
      <w:r w:rsidRPr="00BD4946">
        <w:rPr>
          <w:iCs/>
          <w:vertAlign w:val="superscript"/>
        </w:rPr>
        <w:t>1)</w:t>
      </w:r>
      <w:r w:rsidRPr="00BD4946">
        <w:t xml:space="preserve"> </w:t>
      </w:r>
      <w:r w:rsidR="00954160">
        <w:t>i</w:t>
      </w:r>
      <w:r w:rsidRPr="00BD4946">
        <w:t xml:space="preserve">ndependent </w:t>
      </w:r>
      <w:r w:rsidR="00954160">
        <w:t>d</w:t>
      </w:r>
      <w:r w:rsidRPr="00BD4946">
        <w:t>octor</w:t>
      </w:r>
      <w:r w:rsidRPr="00BD4946">
        <w:rPr>
          <w:iCs/>
        </w:rPr>
        <w:t xml:space="preserve"> i</w:t>
      </w:r>
      <w:r w:rsidR="002D10FC" w:rsidRPr="00BD4946">
        <w:t>f B5</w:t>
      </w:r>
      <w:r w:rsidR="005C66EC" w:rsidRPr="00BD4946">
        <w:t>, B6</w:t>
      </w:r>
      <w:r w:rsidR="002D10FC" w:rsidRPr="00BD4946">
        <w:t xml:space="preserve"> </w:t>
      </w:r>
      <w:r w:rsidR="00B125FA" w:rsidRPr="00BD4946">
        <w:t>or B</w:t>
      </w:r>
      <w:r w:rsidR="005C66EC" w:rsidRPr="00BD4946">
        <w:t>7</w:t>
      </w:r>
      <w:r w:rsidR="00B125FA" w:rsidRPr="00BD4946">
        <w:t xml:space="preserve"> </w:t>
      </w:r>
      <w:r w:rsidR="002D10FC" w:rsidRPr="00BD4946">
        <w:t>ha</w:t>
      </w:r>
      <w:r w:rsidR="005C66EC" w:rsidRPr="00BD4946">
        <w:t>ve</w:t>
      </w:r>
      <w:r w:rsidR="002D10FC" w:rsidRPr="00BD4946">
        <w:t xml:space="preserve"> been ticked</w:t>
      </w:r>
      <w:r w:rsidR="00A2274F" w:rsidRPr="00BD4946">
        <w:t xml:space="preserve"> (as required by HMRC)</w:t>
      </w:r>
      <w:r w:rsidR="0065196E">
        <w:t xml:space="preserve">. </w:t>
      </w:r>
      <w:r w:rsidR="0065196E" w:rsidRPr="00BD4946">
        <w:t>I further certify that, in my opinion, the employee named in Part A</w:t>
      </w:r>
      <w:r w:rsidR="0065196E">
        <w:t>:</w:t>
      </w:r>
    </w:p>
    <w:p w14:paraId="49D8A0D2" w14:textId="77777777" w:rsidR="002D10FC" w:rsidRPr="00BD4946" w:rsidRDefault="002D10FC" w:rsidP="00CE5921"/>
    <w:tbl>
      <w:tblPr>
        <w:tblStyle w:val="TableGrid1"/>
        <w:tblW w:w="9923" w:type="dxa"/>
        <w:tblLayout w:type="fixed"/>
        <w:tblLook w:val="0000" w:firstRow="0" w:lastRow="0" w:firstColumn="0" w:lastColumn="0" w:noHBand="0" w:noVBand="0"/>
        <w:tblDescription w:val="Indicate whether the applicant does or doesn't satisfy the statement below."/>
      </w:tblPr>
      <w:tblGrid>
        <w:gridCol w:w="567"/>
        <w:gridCol w:w="709"/>
        <w:gridCol w:w="8647"/>
      </w:tblGrid>
      <w:tr w:rsidR="002D10FC" w:rsidRPr="00BD4946" w14:paraId="41975820" w14:textId="77777777" w:rsidTr="0065196E">
        <w:trPr>
          <w:tblHeader/>
        </w:trPr>
        <w:tc>
          <w:tcPr>
            <w:tcW w:w="567" w:type="dxa"/>
          </w:tcPr>
          <w:p w14:paraId="169E640B" w14:textId="77777777" w:rsidR="002D10FC" w:rsidRPr="00BD4946" w:rsidRDefault="00831087" w:rsidP="00CE5921">
            <w:r w:rsidRPr="00BD4946">
              <w:t>C1</w:t>
            </w:r>
          </w:p>
        </w:tc>
        <w:tc>
          <w:tcPr>
            <w:tcW w:w="709" w:type="dxa"/>
          </w:tcPr>
          <w:p w14:paraId="5570C5F9" w14:textId="77777777" w:rsidR="002D10FC" w:rsidRPr="00BD4946" w:rsidRDefault="002D10FC" w:rsidP="00CE5921">
            <w:r w:rsidRPr="00BD4946">
              <w:fldChar w:fldCharType="begin">
                <w:ffData>
                  <w:name w:val="CheckBox1"/>
                  <w:enabled/>
                  <w:calcOnExit w:val="0"/>
                  <w:checkBox>
                    <w:sizeAuto/>
                    <w:default w:val="0"/>
                  </w:checkBox>
                </w:ffData>
              </w:fldChar>
            </w:r>
            <w:r w:rsidRPr="00BD4946">
              <w:instrText xml:space="preserve"> FORMCHECKBOX </w:instrText>
            </w:r>
            <w:r w:rsidR="000B2A1E">
              <w:fldChar w:fldCharType="separate"/>
            </w:r>
            <w:r w:rsidRPr="00BD4946">
              <w:fldChar w:fldCharType="end"/>
            </w:r>
          </w:p>
        </w:tc>
        <w:tc>
          <w:tcPr>
            <w:tcW w:w="8647" w:type="dxa"/>
          </w:tcPr>
          <w:p w14:paraId="6267C256" w14:textId="77777777" w:rsidR="002D10FC" w:rsidRPr="00BD4946" w:rsidRDefault="00576F8E" w:rsidP="00954160">
            <w:r w:rsidRPr="00BD4946">
              <w:rPr>
                <w:b/>
              </w:rPr>
              <w:t>D</w:t>
            </w:r>
            <w:r w:rsidR="00954160">
              <w:rPr>
                <w:b/>
              </w:rPr>
              <w:t>oes</w:t>
            </w:r>
            <w:r w:rsidRPr="00BD4946">
              <w:rPr>
                <w:b/>
              </w:rPr>
              <w:t xml:space="preserve"> </w:t>
            </w:r>
            <w:r w:rsidRPr="00BD4946">
              <w:t>satisfy the following statement.</w:t>
            </w:r>
          </w:p>
        </w:tc>
      </w:tr>
      <w:tr w:rsidR="00576F8E" w:rsidRPr="00BD4946" w14:paraId="5424BBA5" w14:textId="77777777" w:rsidTr="0065196E">
        <w:tc>
          <w:tcPr>
            <w:tcW w:w="567" w:type="dxa"/>
          </w:tcPr>
          <w:p w14:paraId="661C9944" w14:textId="77777777" w:rsidR="00576F8E" w:rsidRPr="00BD4946" w:rsidRDefault="00831087" w:rsidP="00CE5921">
            <w:r w:rsidRPr="00BD4946">
              <w:t>C2</w:t>
            </w:r>
          </w:p>
        </w:tc>
        <w:tc>
          <w:tcPr>
            <w:tcW w:w="709" w:type="dxa"/>
          </w:tcPr>
          <w:p w14:paraId="7230B724" w14:textId="77777777" w:rsidR="00576F8E" w:rsidRPr="00BD4946" w:rsidRDefault="00576F8E" w:rsidP="00CE5921">
            <w:r w:rsidRPr="00BD4946">
              <w:fldChar w:fldCharType="begin">
                <w:ffData>
                  <w:name w:val="CheckBox1"/>
                  <w:enabled/>
                  <w:calcOnExit w:val="0"/>
                  <w:checkBox>
                    <w:sizeAuto/>
                    <w:default w:val="0"/>
                  </w:checkBox>
                </w:ffData>
              </w:fldChar>
            </w:r>
            <w:r w:rsidRPr="00BD4946">
              <w:instrText xml:space="preserve"> FORMCHECKBOX </w:instrText>
            </w:r>
            <w:r w:rsidR="000B2A1E">
              <w:fldChar w:fldCharType="separate"/>
            </w:r>
            <w:r w:rsidRPr="00BD4946">
              <w:fldChar w:fldCharType="end"/>
            </w:r>
          </w:p>
        </w:tc>
        <w:tc>
          <w:tcPr>
            <w:tcW w:w="8647" w:type="dxa"/>
          </w:tcPr>
          <w:p w14:paraId="51EEE06E" w14:textId="77777777" w:rsidR="00576F8E" w:rsidRPr="00BD4946" w:rsidRDefault="00576F8E" w:rsidP="00954160">
            <w:r w:rsidRPr="00BD4946">
              <w:rPr>
                <w:b/>
              </w:rPr>
              <w:t>D</w:t>
            </w:r>
            <w:r w:rsidR="00954160">
              <w:rPr>
                <w:b/>
              </w:rPr>
              <w:t>oesn’t</w:t>
            </w:r>
            <w:r w:rsidRPr="00BD4946">
              <w:rPr>
                <w:b/>
              </w:rPr>
              <w:t xml:space="preserve"> </w:t>
            </w:r>
            <w:r w:rsidRPr="00BD4946">
              <w:t>satisfy the following statement.</w:t>
            </w:r>
          </w:p>
        </w:tc>
      </w:tr>
    </w:tbl>
    <w:p w14:paraId="203F810F" w14:textId="77777777" w:rsidR="0065196E" w:rsidRDefault="0065196E" w:rsidP="0065196E"/>
    <w:p w14:paraId="3F46E74E" w14:textId="6DF31004" w:rsidR="0065196E" w:rsidRDefault="0065196E" w:rsidP="0065196E">
      <w:r>
        <w:t xml:space="preserve">As a result of </w:t>
      </w:r>
      <w:r w:rsidR="00BB2B6C">
        <w:t>their</w:t>
      </w:r>
      <w:r>
        <w:t xml:space="preserve"> ill health or infirmity, </w:t>
      </w:r>
      <w:r w:rsidR="00BB2B6C">
        <w:t>they are</w:t>
      </w:r>
      <w:r>
        <w:t xml:space="preserve"> unable to continue in </w:t>
      </w:r>
      <w:r w:rsidR="00BB2B6C">
        <w:t>their</w:t>
      </w:r>
      <w:r>
        <w:t xml:space="preserve"> current job and </w:t>
      </w:r>
      <w:r w:rsidR="00BB2B6C">
        <w:t xml:space="preserve">are </w:t>
      </w:r>
      <w:r>
        <w:t xml:space="preserve">unlikely to be capable of taking on any other paid work in any capacity, otherwise than to an insignificant </w:t>
      </w:r>
      <w:r w:rsidR="0044148A">
        <w:t>extent (</w:t>
      </w:r>
      <w:r>
        <w:t xml:space="preserve">7) before </w:t>
      </w:r>
      <w:r w:rsidR="00BB2B6C">
        <w:t>their</w:t>
      </w:r>
      <w:r>
        <w:t xml:space="preserve"> State Pension </w:t>
      </w:r>
      <w:r w:rsidR="0044148A">
        <w:t>age (</w:t>
      </w:r>
      <w:r>
        <w:t>8).</w:t>
      </w:r>
    </w:p>
    <w:p w14:paraId="1E24606C" w14:textId="77777777" w:rsidR="0065196E" w:rsidRDefault="0065196E" w:rsidP="0065196E"/>
    <w:p w14:paraId="7493D4D7" w14:textId="77777777" w:rsidR="00954160" w:rsidRDefault="0065196E" w:rsidP="0065196E">
      <w:r>
        <w:t>The answer to this question is used to determine whether or not the person could be subject to a tax charge in accordance with the annual allowance test under the Finance Act 2004.</w:t>
      </w:r>
    </w:p>
    <w:p w14:paraId="6659327D" w14:textId="77777777" w:rsidR="0065196E" w:rsidRDefault="0065196E" w:rsidP="00CE5921"/>
    <w:p w14:paraId="06F2E551" w14:textId="77777777" w:rsidR="00A05575" w:rsidRDefault="00831087" w:rsidP="00CE5921">
      <w:r w:rsidRPr="00BD4946">
        <w:t>Please now complete Part D of this form.</w:t>
      </w:r>
    </w:p>
    <w:p w14:paraId="2F540A3A" w14:textId="77777777" w:rsidR="00A05575" w:rsidRDefault="00A05575" w:rsidP="00CE5921">
      <w:r>
        <w:br w:type="page"/>
      </w:r>
    </w:p>
    <w:tbl>
      <w:tblPr>
        <w:tblStyle w:val="TableGrid1"/>
        <w:tblW w:w="0" w:type="auto"/>
        <w:tblLook w:val="01E0" w:firstRow="1" w:lastRow="1" w:firstColumn="1" w:lastColumn="1" w:noHBand="0" w:noVBand="0"/>
        <w:tblDescription w:val="Applicant's name"/>
      </w:tblPr>
      <w:tblGrid>
        <w:gridCol w:w="2124"/>
        <w:gridCol w:w="7771"/>
      </w:tblGrid>
      <w:tr w:rsidR="00576F8E" w:rsidRPr="00BD4946" w14:paraId="26A09166" w14:textId="77777777" w:rsidTr="0065196E">
        <w:trPr>
          <w:tblHeader/>
        </w:trPr>
        <w:tc>
          <w:tcPr>
            <w:tcW w:w="2124" w:type="dxa"/>
          </w:tcPr>
          <w:p w14:paraId="46191695" w14:textId="77777777" w:rsidR="00576F8E" w:rsidRPr="00876699" w:rsidRDefault="00576F8E" w:rsidP="0065196E">
            <w:r w:rsidRPr="00876699">
              <w:lastRenderedPageBreak/>
              <w:t xml:space="preserve">Applicants </w:t>
            </w:r>
            <w:r w:rsidR="0065196E">
              <w:t>n</w:t>
            </w:r>
            <w:r w:rsidRPr="00876699">
              <w:t>ame:</w:t>
            </w:r>
          </w:p>
        </w:tc>
        <w:tc>
          <w:tcPr>
            <w:tcW w:w="7771" w:type="dxa"/>
          </w:tcPr>
          <w:p w14:paraId="4B841EDB" w14:textId="77777777" w:rsidR="00576F8E" w:rsidRPr="00BD4946" w:rsidRDefault="00576F8E" w:rsidP="00CE5921"/>
        </w:tc>
      </w:tr>
    </w:tbl>
    <w:p w14:paraId="78F6C7B9" w14:textId="77777777" w:rsidR="0065196E" w:rsidRDefault="0065196E" w:rsidP="00CE5921">
      <w:pPr>
        <w:rPr>
          <w:b/>
          <w:color w:val="61207F"/>
        </w:rPr>
      </w:pPr>
    </w:p>
    <w:p w14:paraId="2E5903F6" w14:textId="77777777" w:rsidR="00954160" w:rsidRDefault="0065196E" w:rsidP="00E9339F">
      <w:pPr>
        <w:pStyle w:val="Heading2"/>
      </w:pPr>
      <w:r w:rsidRPr="0065196E">
        <w:t>Part D: Independent doctor’s declaration</w:t>
      </w:r>
    </w:p>
    <w:p w14:paraId="27F9C2AB" w14:textId="77777777" w:rsidR="00877BF5" w:rsidRPr="00876699" w:rsidRDefault="006A721A" w:rsidP="00BD5FAD">
      <w:pPr>
        <w:spacing w:after="120"/>
      </w:pPr>
      <w:r w:rsidRPr="00876699">
        <w:t xml:space="preserve">To be </w:t>
      </w:r>
      <w:r w:rsidR="00954160">
        <w:t>filled in</w:t>
      </w:r>
      <w:r w:rsidRPr="00876699">
        <w:t xml:space="preserve"> by the approved</w:t>
      </w:r>
      <w:r w:rsidR="0065196E">
        <w:t xml:space="preserve"> </w:t>
      </w:r>
      <w:r w:rsidRPr="00876699">
        <w:rPr>
          <w:vertAlign w:val="superscript"/>
        </w:rPr>
        <w:t>(1)</w:t>
      </w:r>
      <w:r w:rsidRPr="00876699">
        <w:t xml:space="preserve"> independent doctor in all case</w:t>
      </w:r>
      <w:r w:rsidR="00954160">
        <w:t>s</w:t>
      </w:r>
      <w:r w:rsidRPr="00876699">
        <w:t>.</w:t>
      </w:r>
      <w:r w:rsidR="00BD5FAD">
        <w:t xml:space="preserve"> </w:t>
      </w:r>
      <w:r w:rsidR="00877BF5" w:rsidRPr="00876699">
        <w:t xml:space="preserve">I attach a copy of my report </w:t>
      </w:r>
      <w:r w:rsidR="0036155C" w:rsidRPr="00876699">
        <w:t xml:space="preserve">giving reasons for my </w:t>
      </w:r>
      <w:r w:rsidR="00877BF5" w:rsidRPr="00876699">
        <w:t>assessment and I certify that:</w:t>
      </w:r>
    </w:p>
    <w:p w14:paraId="33ADECD8" w14:textId="77777777" w:rsidR="00877BF5" w:rsidRPr="003A17BB" w:rsidRDefault="00877BF5" w:rsidP="00CE5921">
      <w:pPr>
        <w:pStyle w:val="ListParagraph"/>
        <w:numPr>
          <w:ilvl w:val="0"/>
          <w:numId w:val="26"/>
        </w:numPr>
        <w:rPr>
          <w:i/>
        </w:rPr>
      </w:pPr>
      <w:r w:rsidRPr="00876699">
        <w:t>I have not previously advised, or given an opinion on, or otherwise been involved in this case</w:t>
      </w:r>
      <w:r w:rsidR="00887A78" w:rsidRPr="00876699">
        <w:t xml:space="preserve">; </w:t>
      </w:r>
      <w:r w:rsidR="003A17BB" w:rsidRPr="003A17BB">
        <w:rPr>
          <w:i/>
        </w:rPr>
        <w:t>and</w:t>
      </w:r>
    </w:p>
    <w:p w14:paraId="3263E253" w14:textId="77777777" w:rsidR="00DD62CF" w:rsidRPr="003A17BB" w:rsidRDefault="00DD62CF" w:rsidP="003A17BB">
      <w:pPr>
        <w:pStyle w:val="ListParagraph"/>
        <w:numPr>
          <w:ilvl w:val="0"/>
          <w:numId w:val="26"/>
        </w:numPr>
        <w:rPr>
          <w:i/>
        </w:rPr>
      </w:pPr>
      <w:r w:rsidRPr="00876699">
        <w:t xml:space="preserve">I am registered with the General Medical Council; </w:t>
      </w:r>
      <w:r w:rsidR="003A17BB" w:rsidRPr="003A17BB">
        <w:rPr>
          <w:i/>
        </w:rPr>
        <w:t>and</w:t>
      </w:r>
    </w:p>
    <w:p w14:paraId="3CEE6B69" w14:textId="77777777" w:rsidR="00877BF5" w:rsidRPr="003A17BB" w:rsidRDefault="00877BF5" w:rsidP="003A17BB">
      <w:pPr>
        <w:pStyle w:val="ListParagraph"/>
        <w:numPr>
          <w:ilvl w:val="0"/>
          <w:numId w:val="26"/>
        </w:numPr>
        <w:rPr>
          <w:i/>
        </w:rPr>
      </w:pPr>
      <w:r w:rsidRPr="00876699">
        <w:t xml:space="preserve">I hold a diploma in occupational </w:t>
      </w:r>
      <w:r w:rsidR="00352BEA" w:rsidRPr="00876699">
        <w:t xml:space="preserve">health </w:t>
      </w:r>
      <w:r w:rsidRPr="00876699">
        <w:t>medicine (D Occ Med) or an equivalent qualification issued by a compe</w:t>
      </w:r>
      <w:r w:rsidR="000C5184" w:rsidRPr="00876699">
        <w:t>tent authority in an EEA State (with ‘competent authority’ having t</w:t>
      </w:r>
      <w:r w:rsidRPr="00876699">
        <w:t xml:space="preserve">he meaning given by </w:t>
      </w:r>
      <w:r w:rsidR="008018A6" w:rsidRPr="00876699">
        <w:t>section 55(1) of the Medical Act 1983</w:t>
      </w:r>
      <w:r w:rsidR="000C5184" w:rsidRPr="00876699">
        <w:t>)</w:t>
      </w:r>
      <w:r w:rsidRPr="00876699">
        <w:t xml:space="preserve">, or I am an Associate, a Member or a Fellow of the Faculty of Occupational Medicine or an equivalent institution </w:t>
      </w:r>
      <w:r w:rsidR="00671D33" w:rsidRPr="00876699">
        <w:t>of</w:t>
      </w:r>
      <w:r w:rsidRPr="00876699">
        <w:t xml:space="preserve"> an EEA State</w:t>
      </w:r>
      <w:r w:rsidR="00887A78" w:rsidRPr="00876699">
        <w:t xml:space="preserve">; </w:t>
      </w:r>
      <w:r w:rsidR="003A17BB" w:rsidRPr="003A17BB">
        <w:rPr>
          <w:i/>
        </w:rPr>
        <w:t>and</w:t>
      </w:r>
    </w:p>
    <w:p w14:paraId="219B6C25" w14:textId="77777777" w:rsidR="00BD5FAD" w:rsidRPr="00876699" w:rsidRDefault="00877BF5" w:rsidP="00DD56B2">
      <w:pPr>
        <w:pStyle w:val="ListParagraph"/>
        <w:numPr>
          <w:ilvl w:val="0"/>
          <w:numId w:val="26"/>
        </w:numPr>
        <w:spacing w:after="120"/>
        <w:ind w:left="714" w:hanging="357"/>
      </w:pPr>
      <w:r w:rsidRPr="00876699">
        <w:t>I have given due regard to the guidance issued by the Secretary of State</w:t>
      </w:r>
      <w:r w:rsidR="00BD5FAD">
        <w:t xml:space="preserve"> </w:t>
      </w:r>
      <w:r w:rsidR="000C5184" w:rsidRPr="00BD5FAD">
        <w:rPr>
          <w:vertAlign w:val="superscript"/>
        </w:rPr>
        <w:t>(10)</w:t>
      </w:r>
      <w:r w:rsidRPr="00876699">
        <w:t xml:space="preserve"> when completing this certificate.</w:t>
      </w:r>
    </w:p>
    <w:tbl>
      <w:tblPr>
        <w:tblStyle w:val="TableGrid1"/>
        <w:tblW w:w="0" w:type="auto"/>
        <w:tblLook w:val="06A0" w:firstRow="1" w:lastRow="0" w:firstColumn="1" w:lastColumn="0" w:noHBand="1" w:noVBand="1"/>
        <w:tblDescription w:val="Signature, name, date and sta,p of registered medical practioner"/>
      </w:tblPr>
      <w:tblGrid>
        <w:gridCol w:w="3256"/>
        <w:gridCol w:w="6747"/>
      </w:tblGrid>
      <w:tr w:rsidR="00BD5FAD" w:rsidRPr="009B760C" w14:paraId="28226C99" w14:textId="77777777" w:rsidTr="00F03978">
        <w:trPr>
          <w:trHeight w:val="397"/>
          <w:tblHeader/>
        </w:trPr>
        <w:tc>
          <w:tcPr>
            <w:tcW w:w="3256" w:type="dxa"/>
            <w:shd w:val="clear" w:color="auto" w:fill="244D7A"/>
          </w:tcPr>
          <w:p w14:paraId="6290887A" w14:textId="77777777" w:rsidR="00BD5FAD" w:rsidRPr="009B760C" w:rsidRDefault="00BD5FAD" w:rsidP="005A7C70">
            <w:pPr>
              <w:keepNext/>
              <w:widowControl w:val="0"/>
              <w:suppressAutoHyphens/>
              <w:overflowPunct/>
              <w:autoSpaceDE/>
              <w:autoSpaceDN/>
              <w:adjustRightInd/>
              <w:textAlignment w:val="auto"/>
              <w:outlineLvl w:val="2"/>
              <w:rPr>
                <w:rFonts w:eastAsia="Lucida Sans Unicode"/>
                <w:b/>
                <w:color w:val="FFFFFF" w:themeColor="background1"/>
                <w:lang w:val="en-US"/>
              </w:rPr>
            </w:pPr>
            <w:r w:rsidRPr="009B760C">
              <w:rPr>
                <w:rFonts w:eastAsia="Lucida Sans Unicode"/>
                <w:b/>
                <w:color w:val="FFFFFF" w:themeColor="background1"/>
                <w:lang w:val="en-US"/>
              </w:rPr>
              <w:t>Question</w:t>
            </w:r>
          </w:p>
        </w:tc>
        <w:tc>
          <w:tcPr>
            <w:tcW w:w="6747" w:type="dxa"/>
            <w:shd w:val="clear" w:color="auto" w:fill="244D7A"/>
          </w:tcPr>
          <w:p w14:paraId="5DD0A3A2" w14:textId="77777777" w:rsidR="00BD5FAD" w:rsidRPr="009B760C" w:rsidRDefault="00BD5FAD" w:rsidP="005A7C70">
            <w:pPr>
              <w:keepNext/>
              <w:widowControl w:val="0"/>
              <w:suppressAutoHyphens/>
              <w:overflowPunct/>
              <w:autoSpaceDE/>
              <w:autoSpaceDN/>
              <w:adjustRightInd/>
              <w:textAlignment w:val="auto"/>
              <w:outlineLvl w:val="2"/>
              <w:rPr>
                <w:rFonts w:eastAsia="Lucida Sans Unicode"/>
                <w:b/>
                <w:color w:val="FFFFFF" w:themeColor="background1"/>
                <w:lang w:val="en-US"/>
              </w:rPr>
            </w:pPr>
            <w:r w:rsidRPr="009B760C">
              <w:rPr>
                <w:rFonts w:eastAsia="Lucida Sans Unicode"/>
                <w:b/>
                <w:color w:val="FFFFFF" w:themeColor="background1"/>
                <w:lang w:val="en-US"/>
              </w:rPr>
              <w:t>Answer</w:t>
            </w:r>
          </w:p>
        </w:tc>
      </w:tr>
      <w:tr w:rsidR="00BD5FAD" w:rsidRPr="009B760C" w14:paraId="1E69A2A2" w14:textId="77777777" w:rsidTr="00F03978">
        <w:trPr>
          <w:trHeight w:val="397"/>
        </w:trPr>
        <w:tc>
          <w:tcPr>
            <w:tcW w:w="3256" w:type="dxa"/>
          </w:tcPr>
          <w:p w14:paraId="4BACEEE4" w14:textId="77777777" w:rsidR="00BD5FAD" w:rsidRPr="009B760C" w:rsidRDefault="00BD5FAD" w:rsidP="005A7C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BD5FAD">
              <w:t>Signature of independent registered medical practitioner</w:t>
            </w:r>
          </w:p>
        </w:tc>
        <w:tc>
          <w:tcPr>
            <w:tcW w:w="6747" w:type="dxa"/>
          </w:tcPr>
          <w:p w14:paraId="44557B57" w14:textId="77777777" w:rsidR="00BD5FAD" w:rsidRPr="009B760C" w:rsidRDefault="00BD5FAD" w:rsidP="005A7C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BD5FAD" w:rsidRPr="009B760C" w14:paraId="3CFFD3A0" w14:textId="77777777" w:rsidTr="00F03978">
        <w:trPr>
          <w:trHeight w:val="397"/>
        </w:trPr>
        <w:tc>
          <w:tcPr>
            <w:tcW w:w="3256" w:type="dxa"/>
          </w:tcPr>
          <w:p w14:paraId="5590D527" w14:textId="77777777" w:rsidR="00BD5FAD" w:rsidRPr="009B760C" w:rsidRDefault="00BD5FAD" w:rsidP="00BD5FAD">
            <w:pPr>
              <w:spacing w:after="120"/>
            </w:pPr>
            <w:r w:rsidRPr="00BD5FAD">
              <w:t>Printed name of independent r</w:t>
            </w:r>
            <w:r>
              <w:t>egistered medical practitioner</w:t>
            </w:r>
            <w:r>
              <w:tab/>
            </w:r>
          </w:p>
        </w:tc>
        <w:tc>
          <w:tcPr>
            <w:tcW w:w="6747" w:type="dxa"/>
          </w:tcPr>
          <w:p w14:paraId="304E0AC4" w14:textId="77777777" w:rsidR="00BD5FAD" w:rsidRPr="009B760C" w:rsidRDefault="00BD5FAD" w:rsidP="005A7C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BD5FAD" w:rsidRPr="009B760C" w14:paraId="31DB16BE" w14:textId="77777777" w:rsidTr="00F03978">
        <w:trPr>
          <w:trHeight w:val="397"/>
        </w:trPr>
        <w:tc>
          <w:tcPr>
            <w:tcW w:w="3256" w:type="dxa"/>
          </w:tcPr>
          <w:p w14:paraId="3D667379" w14:textId="77777777" w:rsidR="00BD5FAD" w:rsidRPr="009B760C" w:rsidRDefault="00BD5FAD" w:rsidP="005A7C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BD5FAD">
              <w:t>Date:</w:t>
            </w:r>
          </w:p>
        </w:tc>
        <w:tc>
          <w:tcPr>
            <w:tcW w:w="6747" w:type="dxa"/>
          </w:tcPr>
          <w:p w14:paraId="1E68B456" w14:textId="77777777" w:rsidR="00BD5FAD" w:rsidRPr="009B760C" w:rsidRDefault="00BD5FAD" w:rsidP="005A7C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BD5FAD" w:rsidRPr="009B760C" w14:paraId="7A790D06" w14:textId="77777777" w:rsidTr="00F03978">
        <w:trPr>
          <w:trHeight w:val="397"/>
        </w:trPr>
        <w:tc>
          <w:tcPr>
            <w:tcW w:w="3256" w:type="dxa"/>
          </w:tcPr>
          <w:p w14:paraId="3D044626" w14:textId="77777777" w:rsidR="00BD5FAD" w:rsidRPr="000E5965" w:rsidRDefault="00BD5FAD" w:rsidP="00BD5F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BD5FAD">
              <w:t>Approved independent doctor’s official stamp:</w:t>
            </w:r>
          </w:p>
        </w:tc>
        <w:tc>
          <w:tcPr>
            <w:tcW w:w="6747" w:type="dxa"/>
          </w:tcPr>
          <w:p w14:paraId="6803F273" w14:textId="77777777" w:rsidR="00BD5FAD" w:rsidRPr="009B760C" w:rsidRDefault="00BD5FAD" w:rsidP="005A7C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bl>
    <w:p w14:paraId="10F5AAED" w14:textId="77777777" w:rsidR="008F41B2" w:rsidRPr="00BD4946" w:rsidRDefault="008F41B2" w:rsidP="00CE5921"/>
    <w:p w14:paraId="3BAAF06F" w14:textId="77777777" w:rsidR="008F41B2" w:rsidRPr="00F03978" w:rsidRDefault="008F41B2" w:rsidP="00CE5921">
      <w:pPr>
        <w:pStyle w:val="FootnoteText"/>
        <w:rPr>
          <w:rFonts w:asciiTheme="minorHAnsi" w:hAnsiTheme="minorHAnsi"/>
          <w:b/>
          <w:sz w:val="22"/>
        </w:rPr>
      </w:pPr>
      <w:r w:rsidRPr="00F03978">
        <w:rPr>
          <w:rFonts w:asciiTheme="minorHAnsi" w:hAnsiTheme="minorHAnsi"/>
          <w:b/>
          <w:sz w:val="22"/>
        </w:rPr>
        <w:t xml:space="preserve">Important </w:t>
      </w:r>
      <w:r w:rsidR="0065196E" w:rsidRPr="00F03978">
        <w:rPr>
          <w:rFonts w:asciiTheme="minorHAnsi" w:hAnsiTheme="minorHAnsi"/>
          <w:b/>
          <w:sz w:val="22"/>
        </w:rPr>
        <w:t>n</w:t>
      </w:r>
      <w:r w:rsidRPr="00F03978">
        <w:rPr>
          <w:rFonts w:asciiTheme="minorHAnsi" w:hAnsiTheme="minorHAnsi"/>
          <w:b/>
          <w:sz w:val="22"/>
        </w:rPr>
        <w:t>otes</w:t>
      </w:r>
    </w:p>
    <w:p w14:paraId="27D69DDB" w14:textId="77777777" w:rsidR="00F52863" w:rsidRPr="00BD4946" w:rsidRDefault="00FF43D4" w:rsidP="00CE5921">
      <w:pPr>
        <w:pStyle w:val="ListParagraph"/>
        <w:numPr>
          <w:ilvl w:val="0"/>
          <w:numId w:val="25"/>
        </w:numPr>
      </w:pPr>
      <w:r w:rsidRPr="00BD4946">
        <w:t xml:space="preserve">Both </w:t>
      </w:r>
      <w:r w:rsidR="00352BEA" w:rsidRPr="00BD4946">
        <w:t>Cambridgeshire Pension Fund</w:t>
      </w:r>
      <w:r w:rsidRPr="00BD4946">
        <w:t xml:space="preserve"> and </w:t>
      </w:r>
      <w:r w:rsidR="003149D8" w:rsidRPr="00BD4946">
        <w:t>Northampton</w:t>
      </w:r>
      <w:r w:rsidR="008F41B2" w:rsidRPr="00BD4946">
        <w:t xml:space="preserve">shire </w:t>
      </w:r>
      <w:r w:rsidR="0052569C" w:rsidRPr="00BD4946">
        <w:t xml:space="preserve">Pension Fund </w:t>
      </w:r>
      <w:r w:rsidR="003149D8" w:rsidRPr="00BD4946">
        <w:t xml:space="preserve">permit employers to select their own </w:t>
      </w:r>
      <w:r w:rsidR="000C12CF" w:rsidRPr="00BD4946">
        <w:t xml:space="preserve">provider of a </w:t>
      </w:r>
      <w:r w:rsidR="003149D8" w:rsidRPr="00BD4946">
        <w:t>suitably qualified</w:t>
      </w:r>
      <w:r w:rsidR="008F41B2" w:rsidRPr="00BD4946">
        <w:t xml:space="preserve"> independent registered medical practitioner </w:t>
      </w:r>
      <w:r w:rsidR="003149D8" w:rsidRPr="00BD4946">
        <w:t>to sign</w:t>
      </w:r>
      <w:r w:rsidR="008F41B2" w:rsidRPr="00BD4946">
        <w:t xml:space="preserve"> the certificate</w:t>
      </w:r>
      <w:r w:rsidR="003149D8" w:rsidRPr="00BD4946">
        <w:t xml:space="preserve">, </w:t>
      </w:r>
      <w:r w:rsidR="000C12CF" w:rsidRPr="00BD4946">
        <w:t xml:space="preserve">however the </w:t>
      </w:r>
      <w:r w:rsidRPr="00BD4946">
        <w:t xml:space="preserve">selected practitioner </w:t>
      </w:r>
      <w:r w:rsidR="000C12CF" w:rsidRPr="00BD4946">
        <w:t>must</w:t>
      </w:r>
      <w:r w:rsidR="003149D8" w:rsidRPr="00BD4946">
        <w:t xml:space="preserve"> </w:t>
      </w:r>
      <w:r w:rsidR="000C12CF" w:rsidRPr="00BD4946">
        <w:t xml:space="preserve">have been </w:t>
      </w:r>
      <w:r w:rsidR="003149D8" w:rsidRPr="00BD4946">
        <w:t xml:space="preserve">approved by the </w:t>
      </w:r>
      <w:r w:rsidRPr="00BD4946">
        <w:t xml:space="preserve">relevant </w:t>
      </w:r>
      <w:r w:rsidR="003149D8" w:rsidRPr="00BD4946">
        <w:t xml:space="preserve">Fund </w:t>
      </w:r>
      <w:r w:rsidR="003149D8" w:rsidRPr="000E5965">
        <w:rPr>
          <w:b/>
        </w:rPr>
        <w:t>in advance</w:t>
      </w:r>
      <w:r w:rsidR="000C12CF" w:rsidRPr="00BD4946">
        <w:t xml:space="preserve"> of the</w:t>
      </w:r>
      <w:r w:rsidRPr="00BD4946">
        <w:t>m</w:t>
      </w:r>
      <w:r w:rsidR="000C12CF" w:rsidRPr="00BD4946">
        <w:t xml:space="preserve"> signing the certificate</w:t>
      </w:r>
      <w:r w:rsidR="003149D8" w:rsidRPr="00BD4946">
        <w:t>.</w:t>
      </w:r>
      <w:r w:rsidRPr="00BD4946">
        <w:t xml:space="preserve"> </w:t>
      </w:r>
    </w:p>
    <w:p w14:paraId="6F7291A1" w14:textId="77777777" w:rsidR="008F41B2" w:rsidRPr="00BD4946" w:rsidRDefault="008F41B2" w:rsidP="00CE5921">
      <w:pPr>
        <w:pStyle w:val="ListParagraph"/>
        <w:numPr>
          <w:ilvl w:val="0"/>
          <w:numId w:val="25"/>
        </w:numPr>
      </w:pPr>
      <w:r w:rsidRPr="00BD4946">
        <w:t xml:space="preserve">‘Permanently incapable’ means that the person will, more likely than not, be incapable </w:t>
      </w:r>
      <w:r w:rsidR="000C5184" w:rsidRPr="00BD4946">
        <w:t xml:space="preserve">of discharging efficiently the duties of their employment with the employer because of ill health or infirmity of mind or body </w:t>
      </w:r>
      <w:r w:rsidRPr="00BD4946">
        <w:t xml:space="preserve">until, at the earliest, their </w:t>
      </w:r>
      <w:r w:rsidR="00721EAB" w:rsidRPr="00BD4946">
        <w:t>’normal pension age’</w:t>
      </w:r>
      <w:r w:rsidR="00F03978">
        <w:t xml:space="preserve"> </w:t>
      </w:r>
      <w:r w:rsidR="00721EAB" w:rsidRPr="000E5965">
        <w:rPr>
          <w:vertAlign w:val="superscript"/>
        </w:rPr>
        <w:t>(5)</w:t>
      </w:r>
      <w:r w:rsidRPr="00BD4946">
        <w:t>.</w:t>
      </w:r>
    </w:p>
    <w:p w14:paraId="1949BABD" w14:textId="77777777" w:rsidR="008F41B2" w:rsidRPr="00BD4946" w:rsidRDefault="008F41B2" w:rsidP="00CE5921">
      <w:pPr>
        <w:pStyle w:val="ListParagraph"/>
        <w:numPr>
          <w:ilvl w:val="0"/>
          <w:numId w:val="25"/>
        </w:numPr>
      </w:pPr>
      <w:r w:rsidRPr="00BD4946">
        <w:t>The independent registered medical practitioner is providing an opinion on the person’s capability of undertaking any gainful employment based solely on the effect the medical condition has on the</w:t>
      </w:r>
      <w:r w:rsidR="00F52863" w:rsidRPr="00BD4946">
        <w:t>ir</w:t>
      </w:r>
      <w:r w:rsidRPr="00BD4946">
        <w:t xml:space="preserve"> ability to undertake gainful employment. </w:t>
      </w:r>
    </w:p>
    <w:p w14:paraId="3C8D91D8" w14:textId="77777777" w:rsidR="008F41B2" w:rsidRPr="000E5965" w:rsidRDefault="008F41B2" w:rsidP="00CE5921">
      <w:pPr>
        <w:pStyle w:val="ListParagraph"/>
        <w:numPr>
          <w:ilvl w:val="0"/>
          <w:numId w:val="25"/>
        </w:numPr>
        <w:rPr>
          <w:iCs/>
        </w:rPr>
      </w:pPr>
      <w:r w:rsidRPr="00BD4946">
        <w:t>‘Gainful employment’ means paid employment (whether in local government or elsewhere) for not less than 30 hours in each week for a period of not less than 12 months. It does not have to be employment that is commensurate in terms of pay and conditions with that of the person’s current employment.</w:t>
      </w:r>
    </w:p>
    <w:p w14:paraId="1E20D341" w14:textId="77777777" w:rsidR="00EE1D5D" w:rsidRPr="000E5965" w:rsidRDefault="00EE1D5D" w:rsidP="00CE5921">
      <w:pPr>
        <w:pStyle w:val="ListParagraph"/>
        <w:numPr>
          <w:ilvl w:val="0"/>
          <w:numId w:val="25"/>
        </w:numPr>
        <w:rPr>
          <w:iCs/>
        </w:rPr>
      </w:pPr>
      <w:r w:rsidRPr="00BD4946">
        <w:t xml:space="preserve">‘Normal pension age’ means the employee’s individual State </w:t>
      </w:r>
      <w:r w:rsidR="00800D2B" w:rsidRPr="00BD4946">
        <w:t>P</w:t>
      </w:r>
      <w:r w:rsidRPr="00BD4946">
        <w:t>ension age</w:t>
      </w:r>
      <w:r w:rsidR="00F03978">
        <w:t xml:space="preserve"> </w:t>
      </w:r>
      <w:r w:rsidR="00721EAB" w:rsidRPr="000E5965">
        <w:rPr>
          <w:vertAlign w:val="superscript"/>
        </w:rPr>
        <w:t>(8)</w:t>
      </w:r>
      <w:r w:rsidRPr="00BD4946">
        <w:t xml:space="preserve"> at the time the employment is to be terminated. </w:t>
      </w:r>
      <w:r w:rsidR="00800D2B" w:rsidRPr="00BD4946">
        <w:t>State Pension age</w:t>
      </w:r>
      <w:r w:rsidR="00800D2B" w:rsidRPr="000E5965">
        <w:rPr>
          <w:vertAlign w:val="superscript"/>
        </w:rPr>
        <w:t>(8)</w:t>
      </w:r>
      <w:r w:rsidR="00800D2B" w:rsidRPr="00BD4946">
        <w:t xml:space="preserve"> can be checked </w:t>
      </w:r>
      <w:hyperlink r:id="rId7" w:history="1">
        <w:r w:rsidR="009A64EC" w:rsidRPr="00F03978">
          <w:rPr>
            <w:rStyle w:val="Hyperlink"/>
          </w:rPr>
          <w:t>using this online too</w:t>
        </w:r>
        <w:r w:rsidR="009A64EC" w:rsidRPr="000E5965">
          <w:rPr>
            <w:rStyle w:val="Hyperlink"/>
            <w:sz w:val="20"/>
          </w:rPr>
          <w:t>l.</w:t>
        </w:r>
      </w:hyperlink>
    </w:p>
    <w:p w14:paraId="6C551889" w14:textId="26FECB9D" w:rsidR="008F41B2" w:rsidRPr="000E5965" w:rsidRDefault="008F41B2" w:rsidP="00CE5921">
      <w:pPr>
        <w:pStyle w:val="ListParagraph"/>
        <w:numPr>
          <w:ilvl w:val="0"/>
          <w:numId w:val="25"/>
        </w:numPr>
        <w:rPr>
          <w:iCs/>
        </w:rPr>
      </w:pPr>
      <w:r w:rsidRPr="00BD4946">
        <w:t xml:space="preserve">If the reason that the contractual hours have been reduced is wholly or partly as a result of the condition that has caused </w:t>
      </w:r>
      <w:r w:rsidR="00BB2B6C">
        <w:t>them</w:t>
      </w:r>
      <w:r w:rsidRPr="00BD4946">
        <w:t xml:space="preserve"> to be permanently incapable of discharging efficiently the duties of </w:t>
      </w:r>
      <w:r w:rsidR="00BB2B6C">
        <w:t>their</w:t>
      </w:r>
      <w:r w:rsidRPr="00BD4946">
        <w:t xml:space="preserve"> employment, </w:t>
      </w:r>
      <w:r w:rsidR="00EE1D5D" w:rsidRPr="00BD4946">
        <w:t>Assumed Pensionable Pay provided to be used to calculate enhancement to tier 1 or 2 benefits should d</w:t>
      </w:r>
      <w:r w:rsidR="00DD1005">
        <w:t>isregard the reduction in hours</w:t>
      </w:r>
      <w:r w:rsidRPr="00BD4946">
        <w:t>.</w:t>
      </w:r>
      <w:r w:rsidRPr="000E5965">
        <w:rPr>
          <w:iCs/>
        </w:rPr>
        <w:tab/>
      </w:r>
    </w:p>
    <w:p w14:paraId="179B3B41" w14:textId="77777777" w:rsidR="00CD18F5" w:rsidRPr="00BD4946" w:rsidRDefault="008F41B2" w:rsidP="00CE5921">
      <w:pPr>
        <w:pStyle w:val="ListParagraph"/>
        <w:numPr>
          <w:ilvl w:val="0"/>
          <w:numId w:val="25"/>
        </w:numPr>
      </w:pPr>
      <w:r w:rsidRPr="00BD4946">
        <w:t>‘Insignificant extent’ means, for example, that the person could undertake voluntary work or unpaid work where out of pocket expenses are reimbursed or small amounts of travelling or subsistence payments are made.  Any paid work should be insignificant, for example it should be infrequent or only for a few days during the year and the payment must be small in amount, not just as a proportion of the pay or salary they ar</w:t>
      </w:r>
      <w:r w:rsidR="00CD18F5" w:rsidRPr="00BD4946">
        <w:t>e earning in their current job.</w:t>
      </w:r>
    </w:p>
    <w:p w14:paraId="393CED47" w14:textId="77777777" w:rsidR="008F41B2" w:rsidRPr="00F03978" w:rsidRDefault="00007755" w:rsidP="00CE5921">
      <w:pPr>
        <w:pStyle w:val="ListParagraph"/>
        <w:numPr>
          <w:ilvl w:val="0"/>
          <w:numId w:val="25"/>
        </w:numPr>
        <w:rPr>
          <w:iCs/>
        </w:rPr>
      </w:pPr>
      <w:r w:rsidRPr="00BD4946">
        <w:t>To determine an</w:t>
      </w:r>
      <w:r w:rsidR="00CD18F5" w:rsidRPr="00BD4946">
        <w:t xml:space="preserve"> individual’s State </w:t>
      </w:r>
      <w:r w:rsidR="00800D2B" w:rsidRPr="00BD4946">
        <w:t>P</w:t>
      </w:r>
      <w:r w:rsidR="00CD18F5" w:rsidRPr="00BD4946">
        <w:t xml:space="preserve">ension age please </w:t>
      </w:r>
      <w:hyperlink r:id="rId8" w:history="1">
        <w:r w:rsidR="009A64EC" w:rsidRPr="00F03978">
          <w:rPr>
            <w:rStyle w:val="Hyperlink"/>
          </w:rPr>
          <w:t>use this online tool.</w:t>
        </w:r>
      </w:hyperlink>
    </w:p>
    <w:p w14:paraId="71678D43" w14:textId="77777777" w:rsidR="000C5184" w:rsidRPr="000E5965" w:rsidRDefault="008F41B2" w:rsidP="00CE5921">
      <w:pPr>
        <w:pStyle w:val="ListParagraph"/>
        <w:numPr>
          <w:ilvl w:val="0"/>
          <w:numId w:val="25"/>
        </w:numPr>
        <w:rPr>
          <w:iCs/>
        </w:rPr>
      </w:pPr>
      <w:r w:rsidRPr="00BD4946">
        <w:t xml:space="preserve">The employer is deciding on the person’s capability of undertaking any gainful employment based on the independent medical </w:t>
      </w:r>
      <w:r w:rsidR="0044148A" w:rsidRPr="00BD4946">
        <w:t>practitioner’s</w:t>
      </w:r>
      <w:r w:rsidRPr="00BD4946">
        <w:t xml:space="preserve"> opinion and any other non-medical information available to them.</w:t>
      </w:r>
      <w:r w:rsidR="004D650D" w:rsidRPr="000E5965">
        <w:rPr>
          <w:iCs/>
        </w:rPr>
        <w:t xml:space="preserve"> </w:t>
      </w:r>
      <w:r w:rsidRPr="00BD4946">
        <w:t>By making this decision there may be a capital cost payable and any costs associated with a subsequent, successful, appeal would also be payable.</w:t>
      </w:r>
    </w:p>
    <w:p w14:paraId="2CA346B1" w14:textId="77777777" w:rsidR="000E5965" w:rsidRDefault="000C5184" w:rsidP="00CE5921">
      <w:pPr>
        <w:pStyle w:val="ListParagraph"/>
        <w:numPr>
          <w:ilvl w:val="0"/>
          <w:numId w:val="25"/>
        </w:numPr>
      </w:pPr>
      <w:r w:rsidRPr="000E5965">
        <w:rPr>
          <w:iCs/>
        </w:rPr>
        <w:t>T</w:t>
      </w:r>
      <w:r w:rsidRPr="00BD4946">
        <w:t>he latest ve</w:t>
      </w:r>
      <w:r w:rsidR="009A64EC">
        <w:t>rsion</w:t>
      </w:r>
      <w:r w:rsidR="00DA31C6" w:rsidRPr="00BD4946">
        <w:t xml:space="preserve"> of the </w:t>
      </w:r>
      <w:r w:rsidR="009A64EC">
        <w:t xml:space="preserve">statutory </w:t>
      </w:r>
      <w:r w:rsidR="00DA31C6" w:rsidRPr="00BD4946">
        <w:t xml:space="preserve">guidance document </w:t>
      </w:r>
      <w:r w:rsidR="009A64EC">
        <w:t>is</w:t>
      </w:r>
      <w:r w:rsidRPr="00BD4946">
        <w:t xml:space="preserve"> available </w:t>
      </w:r>
      <w:r w:rsidR="00C55D5D" w:rsidRPr="00BD4946">
        <w:t xml:space="preserve">in the </w:t>
      </w:r>
      <w:hyperlink r:id="rId9" w:history="1">
        <w:r w:rsidR="00C55D5D" w:rsidRPr="00F03978">
          <w:rPr>
            <w:rStyle w:val="Hyperlink"/>
          </w:rPr>
          <w:t>Statutory guidance relating to the LGPS Regulations 2013</w:t>
        </w:r>
      </w:hyperlink>
      <w:r w:rsidR="009A64EC">
        <w:t xml:space="preserve"> Section</w:t>
      </w:r>
      <w:r w:rsidR="00A05575">
        <w:t xml:space="preserve"> of the national LGPS Regulations and Guidance site.</w:t>
      </w:r>
    </w:p>
    <w:tbl>
      <w:tblPr>
        <w:tblStyle w:val="TableGrid1"/>
        <w:tblW w:w="0" w:type="auto"/>
        <w:tblLook w:val="01E0" w:firstRow="1" w:lastRow="1" w:firstColumn="1" w:lastColumn="1" w:noHBand="0" w:noVBand="0"/>
        <w:tblDescription w:val="Apllicant's name"/>
      </w:tblPr>
      <w:tblGrid>
        <w:gridCol w:w="2124"/>
        <w:gridCol w:w="7771"/>
      </w:tblGrid>
      <w:tr w:rsidR="005469F9" w:rsidRPr="00BD4946" w14:paraId="6A7EB7B8" w14:textId="77777777" w:rsidTr="003056A8">
        <w:trPr>
          <w:trHeight w:val="274"/>
          <w:tblHeader/>
        </w:trPr>
        <w:tc>
          <w:tcPr>
            <w:tcW w:w="2124" w:type="dxa"/>
          </w:tcPr>
          <w:p w14:paraId="0EDBB7D1" w14:textId="77777777" w:rsidR="005469F9" w:rsidRPr="00BD4946" w:rsidRDefault="008F41B2" w:rsidP="003056A8">
            <w:r w:rsidRPr="00BD4946">
              <w:rPr>
                <w:b/>
              </w:rPr>
              <w:lastRenderedPageBreak/>
              <w:br w:type="page"/>
            </w:r>
            <w:r w:rsidR="005469F9" w:rsidRPr="00BD4946">
              <w:t xml:space="preserve">Applicants </w:t>
            </w:r>
            <w:r w:rsidR="003056A8">
              <w:t>n</w:t>
            </w:r>
            <w:r w:rsidR="005469F9" w:rsidRPr="00BD4946">
              <w:t>ame:</w:t>
            </w:r>
          </w:p>
        </w:tc>
        <w:tc>
          <w:tcPr>
            <w:tcW w:w="7771" w:type="dxa"/>
          </w:tcPr>
          <w:p w14:paraId="1E27734B" w14:textId="77777777" w:rsidR="005469F9" w:rsidRPr="00BD4946" w:rsidRDefault="005469F9" w:rsidP="00CE5921"/>
        </w:tc>
      </w:tr>
    </w:tbl>
    <w:p w14:paraId="1A5B05E2" w14:textId="77777777" w:rsidR="003056A8" w:rsidRDefault="003056A8" w:rsidP="00CE5921">
      <w:pPr>
        <w:rPr>
          <w:b/>
          <w:color w:val="61207F"/>
        </w:rPr>
      </w:pPr>
    </w:p>
    <w:p w14:paraId="30FD6221" w14:textId="77777777" w:rsidR="00876699" w:rsidRDefault="003056A8" w:rsidP="00E9339F">
      <w:pPr>
        <w:pStyle w:val="Heading2"/>
      </w:pPr>
      <w:r w:rsidRPr="003056A8">
        <w:t>Part E: Employer’s ill-health declaration</w:t>
      </w:r>
    </w:p>
    <w:p w14:paraId="03AA5A38" w14:textId="77777777" w:rsidR="006A721A" w:rsidRPr="00876699" w:rsidRDefault="006A721A" w:rsidP="00CE5921">
      <w:r w:rsidRPr="00876699">
        <w:t xml:space="preserve">To be </w:t>
      </w:r>
      <w:r w:rsidR="003A17BB">
        <w:t>filled in</w:t>
      </w:r>
      <w:r w:rsidRPr="00876699">
        <w:t xml:space="preserve"> by </w:t>
      </w:r>
      <w:r w:rsidR="003A17BB">
        <w:t xml:space="preserve">the </w:t>
      </w:r>
      <w:r w:rsidR="003A17BB" w:rsidRPr="003A17BB">
        <w:rPr>
          <w:i/>
        </w:rPr>
        <w:t>employer</w:t>
      </w:r>
      <w:r w:rsidRPr="00876699">
        <w:t xml:space="preserve"> following signature of </w:t>
      </w:r>
      <w:r w:rsidR="00DA31C6" w:rsidRPr="00876699">
        <w:t>the independent doctor in Part D</w:t>
      </w:r>
      <w:r w:rsidRPr="00876699">
        <w:t>.</w:t>
      </w:r>
    </w:p>
    <w:p w14:paraId="3953BBBC" w14:textId="77777777" w:rsidR="00ED17AF" w:rsidRDefault="00ED17AF" w:rsidP="00CE5921">
      <w:r w:rsidRPr="00876699">
        <w:t xml:space="preserve">Please tick </w:t>
      </w:r>
      <w:r w:rsidR="005E42AC" w:rsidRPr="00876699">
        <w:t>one of</w:t>
      </w:r>
      <w:r w:rsidRPr="00876699">
        <w:t xml:space="preserve"> </w:t>
      </w:r>
      <w:r w:rsidR="001007E9" w:rsidRPr="00876699">
        <w:t>E</w:t>
      </w:r>
      <w:r w:rsidRPr="00876699">
        <w:t>1</w:t>
      </w:r>
      <w:r w:rsidR="0036155C" w:rsidRPr="00876699">
        <w:t xml:space="preserve">, </w:t>
      </w:r>
      <w:r w:rsidR="001007E9" w:rsidRPr="00876699">
        <w:t>E</w:t>
      </w:r>
      <w:r w:rsidR="0036155C" w:rsidRPr="00876699">
        <w:t>2</w:t>
      </w:r>
      <w:r w:rsidRPr="00876699">
        <w:t xml:space="preserve"> or </w:t>
      </w:r>
      <w:r w:rsidR="001007E9" w:rsidRPr="00876699">
        <w:t>E</w:t>
      </w:r>
      <w:r w:rsidR="0036155C" w:rsidRPr="00876699">
        <w:t>3</w:t>
      </w:r>
      <w:r w:rsidR="003056A8">
        <w:t xml:space="preserve">. </w:t>
      </w:r>
      <w:r w:rsidR="003056A8" w:rsidRPr="003056A8">
        <w:t>I hereby declare that the employee named in Part A</w:t>
      </w:r>
      <w:r w:rsidR="003056A8">
        <w:t>:</w:t>
      </w:r>
    </w:p>
    <w:p w14:paraId="5C55E746" w14:textId="77777777" w:rsidR="007C504D" w:rsidRPr="00876699" w:rsidRDefault="007C504D" w:rsidP="00CE5921"/>
    <w:tbl>
      <w:tblPr>
        <w:tblStyle w:val="TableGrid1"/>
        <w:tblW w:w="9923" w:type="dxa"/>
        <w:tblLayout w:type="fixed"/>
        <w:tblLook w:val="0000" w:firstRow="0" w:lastRow="0" w:firstColumn="0" w:lastColumn="0" w:noHBand="0" w:noVBand="0"/>
        <w:tblDescription w:val="Indicate reason for employee being dismissed on grounds of ill-health"/>
      </w:tblPr>
      <w:tblGrid>
        <w:gridCol w:w="567"/>
        <w:gridCol w:w="709"/>
        <w:gridCol w:w="8647"/>
      </w:tblGrid>
      <w:tr w:rsidR="0036155C" w:rsidRPr="00876699" w14:paraId="4BC6E202" w14:textId="77777777" w:rsidTr="007C504D">
        <w:trPr>
          <w:tblHeader/>
        </w:trPr>
        <w:tc>
          <w:tcPr>
            <w:tcW w:w="567" w:type="dxa"/>
          </w:tcPr>
          <w:p w14:paraId="6696494F" w14:textId="77777777" w:rsidR="0036155C" w:rsidRPr="00876699" w:rsidRDefault="001007E9" w:rsidP="00CE5921">
            <w:r w:rsidRPr="00876699">
              <w:t>E</w:t>
            </w:r>
            <w:r w:rsidR="0036155C" w:rsidRPr="00876699">
              <w:t>1:</w:t>
            </w:r>
          </w:p>
        </w:tc>
        <w:tc>
          <w:tcPr>
            <w:tcW w:w="709" w:type="dxa"/>
          </w:tcPr>
          <w:p w14:paraId="2E875695" w14:textId="77777777" w:rsidR="0036155C" w:rsidRPr="00876699" w:rsidRDefault="0036155C" w:rsidP="00CE5921">
            <w:r w:rsidRPr="00876699">
              <w:fldChar w:fldCharType="begin">
                <w:ffData>
                  <w:name w:val="CheckBox1"/>
                  <w:enabled/>
                  <w:calcOnExit w:val="0"/>
                  <w:checkBox>
                    <w:sizeAuto/>
                    <w:default w:val="0"/>
                  </w:checkBox>
                </w:ffData>
              </w:fldChar>
            </w:r>
            <w:r w:rsidRPr="00876699">
              <w:instrText xml:space="preserve"> FORMCHECKBOX </w:instrText>
            </w:r>
            <w:r w:rsidR="000B2A1E">
              <w:fldChar w:fldCharType="separate"/>
            </w:r>
            <w:r w:rsidRPr="00876699">
              <w:fldChar w:fldCharType="end"/>
            </w:r>
          </w:p>
        </w:tc>
        <w:tc>
          <w:tcPr>
            <w:tcW w:w="8647" w:type="dxa"/>
          </w:tcPr>
          <w:p w14:paraId="191167C6" w14:textId="77777777" w:rsidR="0036155C" w:rsidRPr="00876699" w:rsidRDefault="0036155C" w:rsidP="003A17BB">
            <w:pPr>
              <w:rPr>
                <w:b/>
              </w:rPr>
            </w:pPr>
            <w:r w:rsidRPr="00876699">
              <w:t xml:space="preserve">Is being dismissed on ill-health grounds and </w:t>
            </w:r>
            <w:r w:rsidRPr="00876699">
              <w:rPr>
                <w:b/>
              </w:rPr>
              <w:t>does meet</w:t>
            </w:r>
            <w:r w:rsidRPr="00876699">
              <w:t xml:space="preserve"> the crite</w:t>
            </w:r>
            <w:r w:rsidR="003A17BB">
              <w:t xml:space="preserve">ria for an ill-health pension. </w:t>
            </w:r>
            <w:r w:rsidRPr="00876699">
              <w:t>An ill-health pension is therefore awarded</w:t>
            </w:r>
            <w:r w:rsidR="00F82A8E" w:rsidRPr="00876699">
              <w:t xml:space="preserve"> and forms</w:t>
            </w:r>
            <w:r w:rsidR="005E42AC" w:rsidRPr="00876699">
              <w:t xml:space="preserve"> </w:t>
            </w:r>
            <w:r w:rsidR="006432DF" w:rsidRPr="00876699">
              <w:t>RETIRE</w:t>
            </w:r>
            <w:r w:rsidR="00F82A8E" w:rsidRPr="00876699">
              <w:t xml:space="preserve">1, </w:t>
            </w:r>
            <w:r w:rsidR="006432DF" w:rsidRPr="00876699">
              <w:t>RETIRE2 AND RETIRE</w:t>
            </w:r>
            <w:r w:rsidR="00F82A8E" w:rsidRPr="00876699">
              <w:t>3 have</w:t>
            </w:r>
            <w:r w:rsidR="005E42AC" w:rsidRPr="00876699">
              <w:t xml:space="preserve"> been issued</w:t>
            </w:r>
            <w:r w:rsidRPr="00876699">
              <w:t>.</w:t>
            </w:r>
            <w:r w:rsidR="003A17BB">
              <w:t xml:space="preserve"> </w:t>
            </w:r>
            <w:r w:rsidR="003A17BB" w:rsidRPr="003A17BB">
              <w:rPr>
                <w:b/>
              </w:rPr>
              <w:t>T</w:t>
            </w:r>
            <w:r w:rsidRPr="00876699">
              <w:rPr>
                <w:b/>
              </w:rPr>
              <w:t>o select this</w:t>
            </w:r>
            <w:r w:rsidR="00F52863" w:rsidRPr="00876699">
              <w:rPr>
                <w:b/>
              </w:rPr>
              <w:t>,</w:t>
            </w:r>
            <w:r w:rsidRPr="00876699">
              <w:rPr>
                <w:b/>
              </w:rPr>
              <w:t xml:space="preserve"> the doctor </w:t>
            </w:r>
            <w:r w:rsidR="00395F4A" w:rsidRPr="00876699">
              <w:rPr>
                <w:b/>
              </w:rPr>
              <w:t>mu</w:t>
            </w:r>
            <w:r w:rsidR="00F52863" w:rsidRPr="00876699">
              <w:rPr>
                <w:b/>
              </w:rPr>
              <w:t xml:space="preserve">st usually have </w:t>
            </w:r>
            <w:r w:rsidRPr="00876699">
              <w:rPr>
                <w:b/>
              </w:rPr>
              <w:t>ticked B1 AND B</w:t>
            </w:r>
            <w:r w:rsidR="00DA31C6" w:rsidRPr="00876699">
              <w:rPr>
                <w:b/>
              </w:rPr>
              <w:t>4</w:t>
            </w:r>
            <w:r w:rsidR="00C66A58" w:rsidRPr="00876699">
              <w:rPr>
                <w:b/>
              </w:rPr>
              <w:t xml:space="preserve"> </w:t>
            </w:r>
            <w:r w:rsidR="00F52863" w:rsidRPr="00876699">
              <w:rPr>
                <w:b/>
              </w:rPr>
              <w:t>and</w:t>
            </w:r>
            <w:r w:rsidR="00C66A58" w:rsidRPr="00876699">
              <w:rPr>
                <w:b/>
              </w:rPr>
              <w:t xml:space="preserve"> </w:t>
            </w:r>
            <w:r w:rsidR="001007E9" w:rsidRPr="00876699">
              <w:rPr>
                <w:b/>
              </w:rPr>
              <w:t>E</w:t>
            </w:r>
            <w:r w:rsidR="00C66A58" w:rsidRPr="00876699">
              <w:rPr>
                <w:b/>
              </w:rPr>
              <w:t>3 does not apply.</w:t>
            </w:r>
          </w:p>
        </w:tc>
      </w:tr>
      <w:tr w:rsidR="00ED17AF" w:rsidRPr="00876699" w14:paraId="118E0AD1" w14:textId="77777777" w:rsidTr="007C504D">
        <w:tc>
          <w:tcPr>
            <w:tcW w:w="567" w:type="dxa"/>
          </w:tcPr>
          <w:p w14:paraId="27D940B8" w14:textId="77777777" w:rsidR="00ED17AF" w:rsidRPr="00876699" w:rsidRDefault="001007E9" w:rsidP="00CE5921">
            <w:r w:rsidRPr="00876699">
              <w:t>E</w:t>
            </w:r>
            <w:r w:rsidR="0036155C" w:rsidRPr="00876699">
              <w:t>2</w:t>
            </w:r>
            <w:r w:rsidR="00ED17AF" w:rsidRPr="00876699">
              <w:t>:</w:t>
            </w:r>
          </w:p>
        </w:tc>
        <w:tc>
          <w:tcPr>
            <w:tcW w:w="709" w:type="dxa"/>
          </w:tcPr>
          <w:p w14:paraId="54948C17" w14:textId="77777777" w:rsidR="00ED17AF" w:rsidRPr="00876699" w:rsidRDefault="00ED17AF" w:rsidP="00CE5921">
            <w:r w:rsidRPr="00876699">
              <w:fldChar w:fldCharType="begin">
                <w:ffData>
                  <w:name w:val="CheckBox1"/>
                  <w:enabled/>
                  <w:calcOnExit w:val="0"/>
                  <w:checkBox>
                    <w:sizeAuto/>
                    <w:default w:val="0"/>
                  </w:checkBox>
                </w:ffData>
              </w:fldChar>
            </w:r>
            <w:r w:rsidRPr="00876699">
              <w:instrText xml:space="preserve"> FORMCHECKBOX </w:instrText>
            </w:r>
            <w:r w:rsidR="000B2A1E">
              <w:fldChar w:fldCharType="separate"/>
            </w:r>
            <w:r w:rsidRPr="00876699">
              <w:fldChar w:fldCharType="end"/>
            </w:r>
          </w:p>
        </w:tc>
        <w:tc>
          <w:tcPr>
            <w:tcW w:w="8647" w:type="dxa"/>
          </w:tcPr>
          <w:p w14:paraId="61CF1F80" w14:textId="77777777" w:rsidR="00ED17AF" w:rsidRPr="00876699" w:rsidRDefault="00ED17AF" w:rsidP="00CE5921">
            <w:r w:rsidRPr="00876699">
              <w:t xml:space="preserve">Is being dismissed on ill-health grounds but </w:t>
            </w:r>
            <w:r w:rsidRPr="00876699">
              <w:rPr>
                <w:b/>
              </w:rPr>
              <w:t>does not meet</w:t>
            </w:r>
            <w:r w:rsidRPr="00876699">
              <w:t xml:space="preserve"> the criteria for an ill-health pension</w:t>
            </w:r>
            <w:r w:rsidR="00DA036E" w:rsidRPr="00876699">
              <w:t>;</w:t>
            </w:r>
            <w:r w:rsidRPr="00876699">
              <w:t xml:space="preserve"> a deferred pension is therefore awarded.</w:t>
            </w:r>
          </w:p>
          <w:p w14:paraId="61F866D6" w14:textId="77777777" w:rsidR="00621B72" w:rsidRPr="003A17BB" w:rsidRDefault="003A17BB" w:rsidP="00CE5921">
            <w:pPr>
              <w:rPr>
                <w:b/>
              </w:rPr>
            </w:pPr>
            <w:r w:rsidRPr="003A17BB">
              <w:rPr>
                <w:b/>
              </w:rPr>
              <w:t>T</w:t>
            </w:r>
            <w:r w:rsidR="00621B72" w:rsidRPr="003A17BB">
              <w:rPr>
                <w:b/>
              </w:rPr>
              <w:t>o select this</w:t>
            </w:r>
            <w:r w:rsidR="00F52863" w:rsidRPr="003A17BB">
              <w:rPr>
                <w:b/>
              </w:rPr>
              <w:t>,</w:t>
            </w:r>
            <w:r w:rsidR="00621B72" w:rsidRPr="003A17BB">
              <w:rPr>
                <w:b/>
              </w:rPr>
              <w:t xml:space="preserve"> the doctor </w:t>
            </w:r>
            <w:r w:rsidR="00395F4A" w:rsidRPr="003A17BB">
              <w:rPr>
                <w:b/>
              </w:rPr>
              <w:t xml:space="preserve">must </w:t>
            </w:r>
            <w:r w:rsidR="00F52863" w:rsidRPr="003A17BB">
              <w:rPr>
                <w:b/>
              </w:rPr>
              <w:t xml:space="preserve">usually </w:t>
            </w:r>
            <w:r w:rsidR="00621B72" w:rsidRPr="003A17BB">
              <w:rPr>
                <w:b/>
              </w:rPr>
              <w:t xml:space="preserve">have ticked B2 </w:t>
            </w:r>
            <w:r w:rsidR="00395F4A" w:rsidRPr="003A17BB">
              <w:rPr>
                <w:b/>
              </w:rPr>
              <w:t>or</w:t>
            </w:r>
            <w:r w:rsidR="00621B72" w:rsidRPr="003A17BB">
              <w:rPr>
                <w:b/>
              </w:rPr>
              <w:t xml:space="preserve"> </w:t>
            </w:r>
            <w:r w:rsidR="00395F4A" w:rsidRPr="003A17BB">
              <w:rPr>
                <w:b/>
              </w:rPr>
              <w:t xml:space="preserve">BOTH </w:t>
            </w:r>
            <w:r w:rsidR="00621B72" w:rsidRPr="003A17BB">
              <w:rPr>
                <w:b/>
              </w:rPr>
              <w:t xml:space="preserve">B1 </w:t>
            </w:r>
            <w:r w:rsidR="00395F4A" w:rsidRPr="003A17BB">
              <w:rPr>
                <w:b/>
              </w:rPr>
              <w:t>and</w:t>
            </w:r>
            <w:r w:rsidR="00DA31C6" w:rsidRPr="003A17BB">
              <w:rPr>
                <w:b/>
              </w:rPr>
              <w:t xml:space="preserve"> B3</w:t>
            </w:r>
            <w:r w:rsidR="00621B72" w:rsidRPr="003A17BB">
              <w:rPr>
                <w:b/>
              </w:rPr>
              <w:t>.</w:t>
            </w:r>
          </w:p>
        </w:tc>
      </w:tr>
      <w:tr w:rsidR="0036155C" w:rsidRPr="00876699" w14:paraId="7E498335" w14:textId="77777777" w:rsidTr="007C504D">
        <w:tc>
          <w:tcPr>
            <w:tcW w:w="567" w:type="dxa"/>
          </w:tcPr>
          <w:p w14:paraId="1141BD0F" w14:textId="77777777" w:rsidR="0036155C" w:rsidRPr="00876699" w:rsidRDefault="001007E9" w:rsidP="00CE5921">
            <w:r w:rsidRPr="00876699">
              <w:t>E</w:t>
            </w:r>
            <w:r w:rsidR="0036155C" w:rsidRPr="00876699">
              <w:t>3:</w:t>
            </w:r>
          </w:p>
        </w:tc>
        <w:tc>
          <w:tcPr>
            <w:tcW w:w="709" w:type="dxa"/>
          </w:tcPr>
          <w:p w14:paraId="21FEA6B7" w14:textId="77777777" w:rsidR="0036155C" w:rsidRPr="00876699" w:rsidRDefault="0036155C" w:rsidP="00CE5921">
            <w:r w:rsidRPr="00876699">
              <w:fldChar w:fldCharType="begin">
                <w:ffData>
                  <w:name w:val="CheckBox1"/>
                  <w:enabled/>
                  <w:calcOnExit w:val="0"/>
                  <w:checkBox>
                    <w:sizeAuto/>
                    <w:default w:val="0"/>
                  </w:checkBox>
                </w:ffData>
              </w:fldChar>
            </w:r>
            <w:r w:rsidRPr="00876699">
              <w:instrText xml:space="preserve"> FORMCHECKBOX </w:instrText>
            </w:r>
            <w:r w:rsidR="000B2A1E">
              <w:fldChar w:fldCharType="separate"/>
            </w:r>
            <w:r w:rsidRPr="00876699">
              <w:fldChar w:fldCharType="end"/>
            </w:r>
          </w:p>
        </w:tc>
        <w:tc>
          <w:tcPr>
            <w:tcW w:w="8647" w:type="dxa"/>
          </w:tcPr>
          <w:p w14:paraId="414E9226" w14:textId="77777777" w:rsidR="0036155C" w:rsidRPr="00876699" w:rsidRDefault="0036155C" w:rsidP="003A17BB">
            <w:r w:rsidRPr="00876699">
              <w:t xml:space="preserve">Has been considered for dismissal on ill-health grounds </w:t>
            </w:r>
            <w:r w:rsidR="003A17BB" w:rsidRPr="003A17BB">
              <w:rPr>
                <w:b/>
              </w:rPr>
              <w:t>but</w:t>
            </w:r>
            <w:r w:rsidRPr="00876699">
              <w:t xml:space="preserve"> has chosen to leave for other reasons</w:t>
            </w:r>
            <w:r w:rsidR="00C66A58" w:rsidRPr="00876699">
              <w:t xml:space="preserve"> or has been re-deployed into gainful employment</w:t>
            </w:r>
            <w:r w:rsidRPr="00876699">
              <w:t>.</w:t>
            </w:r>
            <w:r w:rsidR="003A17BB">
              <w:t xml:space="preserve"> </w:t>
            </w:r>
            <w:r w:rsidR="005E42AC" w:rsidRPr="00876699">
              <w:t>I attach details.</w:t>
            </w:r>
          </w:p>
        </w:tc>
      </w:tr>
    </w:tbl>
    <w:p w14:paraId="653B8C6D" w14:textId="77777777" w:rsidR="001B4C16" w:rsidRPr="00BD4946" w:rsidRDefault="001B4C16" w:rsidP="00CE5921">
      <w:pPr>
        <w:pStyle w:val="FootnoteText"/>
      </w:pPr>
    </w:p>
    <w:p w14:paraId="38871B52" w14:textId="77777777" w:rsidR="00AB5B7D" w:rsidRDefault="00AB5B7D" w:rsidP="00CE5921">
      <w:r w:rsidRPr="003056A8">
        <w:t xml:space="preserve">If </w:t>
      </w:r>
      <w:r w:rsidR="001007E9" w:rsidRPr="003056A8">
        <w:t>E</w:t>
      </w:r>
      <w:r w:rsidR="0036155C" w:rsidRPr="003056A8">
        <w:t>1</w:t>
      </w:r>
      <w:r w:rsidRPr="003056A8">
        <w:t xml:space="preserve"> has been ticked, please tick </w:t>
      </w:r>
      <w:r w:rsidR="005E42AC" w:rsidRPr="003056A8">
        <w:t xml:space="preserve">one of </w:t>
      </w:r>
      <w:r w:rsidR="001007E9" w:rsidRPr="003056A8">
        <w:t>E</w:t>
      </w:r>
      <w:r w:rsidRPr="003056A8">
        <w:t>4</w:t>
      </w:r>
      <w:r w:rsidR="0036155C" w:rsidRPr="003056A8">
        <w:t xml:space="preserve">, </w:t>
      </w:r>
      <w:r w:rsidR="001007E9" w:rsidRPr="003056A8">
        <w:t>E</w:t>
      </w:r>
      <w:r w:rsidR="0036155C" w:rsidRPr="003056A8">
        <w:t>5</w:t>
      </w:r>
      <w:r w:rsidR="00DA036E" w:rsidRPr="003056A8">
        <w:t xml:space="preserve"> or</w:t>
      </w:r>
      <w:r w:rsidRPr="003056A8">
        <w:t xml:space="preserve"> </w:t>
      </w:r>
      <w:r w:rsidR="001007E9" w:rsidRPr="003056A8">
        <w:t>E</w:t>
      </w:r>
      <w:r w:rsidR="0036155C" w:rsidRPr="003056A8">
        <w:t>6</w:t>
      </w:r>
      <w:r w:rsidR="003056A8">
        <w:t xml:space="preserve">. </w:t>
      </w:r>
      <w:r w:rsidR="003056A8" w:rsidRPr="003056A8">
        <w:t>I further certify that, giving due weight to the independent registered medical practitioner opinion regarding the prospect of gainful employment (see B5, B6 or B7), guidance issued by the Department for Communities and Local Government, now Ministry of Housing, Communities and Local Government</w:t>
      </w:r>
      <w:r w:rsidR="003056A8">
        <w:t xml:space="preserve"> </w:t>
      </w:r>
      <w:r w:rsidR="003056A8" w:rsidRPr="003056A8">
        <w:t>(10) and any other evidence I have been provided with my decision is that the employee named in Part A is awarded:</w:t>
      </w:r>
    </w:p>
    <w:p w14:paraId="322FFDF2" w14:textId="77777777" w:rsidR="007C504D" w:rsidRPr="003056A8" w:rsidRDefault="007C504D" w:rsidP="00CE5921"/>
    <w:tbl>
      <w:tblPr>
        <w:tblStyle w:val="TableGrid1"/>
        <w:tblW w:w="9923" w:type="dxa"/>
        <w:tblLayout w:type="fixed"/>
        <w:tblLook w:val="0000" w:firstRow="0" w:lastRow="0" w:firstColumn="0" w:lastColumn="0" w:noHBand="0" w:noVBand="0"/>
        <w:tblDescription w:val="Indicate tier 1, 2, 3 benefits"/>
      </w:tblPr>
      <w:tblGrid>
        <w:gridCol w:w="709"/>
        <w:gridCol w:w="567"/>
        <w:gridCol w:w="8647"/>
      </w:tblGrid>
      <w:tr w:rsidR="00AB5B7D" w:rsidRPr="00876699" w14:paraId="099733DC" w14:textId="77777777" w:rsidTr="007C504D">
        <w:trPr>
          <w:cantSplit/>
          <w:tblHeader/>
        </w:trPr>
        <w:tc>
          <w:tcPr>
            <w:tcW w:w="709" w:type="dxa"/>
          </w:tcPr>
          <w:p w14:paraId="762DE8A1" w14:textId="77777777" w:rsidR="00AB5B7D" w:rsidRPr="00876699" w:rsidRDefault="001007E9" w:rsidP="00CE5921">
            <w:r w:rsidRPr="00876699">
              <w:t>E</w:t>
            </w:r>
            <w:r w:rsidR="0036155C" w:rsidRPr="00876699">
              <w:t>4</w:t>
            </w:r>
            <w:r w:rsidR="00AB5B7D" w:rsidRPr="00876699">
              <w:t>:</w:t>
            </w:r>
          </w:p>
        </w:tc>
        <w:tc>
          <w:tcPr>
            <w:tcW w:w="567" w:type="dxa"/>
          </w:tcPr>
          <w:p w14:paraId="5A425FC6" w14:textId="77777777" w:rsidR="00AB5B7D" w:rsidRPr="00876699" w:rsidRDefault="00AB5B7D" w:rsidP="00CE5921">
            <w:r w:rsidRPr="00876699">
              <w:fldChar w:fldCharType="begin">
                <w:ffData>
                  <w:name w:val="CheckBox1"/>
                  <w:enabled/>
                  <w:calcOnExit w:val="0"/>
                  <w:checkBox>
                    <w:sizeAuto/>
                    <w:default w:val="0"/>
                  </w:checkBox>
                </w:ffData>
              </w:fldChar>
            </w:r>
            <w:r w:rsidRPr="00876699">
              <w:instrText xml:space="preserve"> FORMCHECKBOX </w:instrText>
            </w:r>
            <w:r w:rsidR="000B2A1E">
              <w:fldChar w:fldCharType="separate"/>
            </w:r>
            <w:r w:rsidRPr="00876699">
              <w:fldChar w:fldCharType="end"/>
            </w:r>
          </w:p>
        </w:tc>
        <w:tc>
          <w:tcPr>
            <w:tcW w:w="8647" w:type="dxa"/>
          </w:tcPr>
          <w:p w14:paraId="3F610F5D" w14:textId="77777777" w:rsidR="00AB5B7D" w:rsidRPr="00876699" w:rsidRDefault="00AB5B7D" w:rsidP="00CE5921">
            <w:r w:rsidRPr="00876699">
              <w:t xml:space="preserve">Tier 1 benefits: This is their </w:t>
            </w:r>
            <w:r w:rsidR="00384B1D" w:rsidRPr="00876699">
              <w:t>benefits</w:t>
            </w:r>
            <w:r w:rsidRPr="00876699">
              <w:t xml:space="preserve"> enhanced by the </w:t>
            </w:r>
            <w:r w:rsidR="00DA31C6" w:rsidRPr="00876699">
              <w:t>pension that would have been earned between leaving and normal pension age</w:t>
            </w:r>
            <w:r w:rsidR="004D650D" w:rsidRPr="00876699">
              <w:rPr>
                <w:vertAlign w:val="superscript"/>
              </w:rPr>
              <w:t>(5)</w:t>
            </w:r>
            <w:r w:rsidRPr="00876699">
              <w:t xml:space="preserve"> because, as a result of their ill health or infirmity, the</w:t>
            </w:r>
            <w:r w:rsidR="00DA31C6" w:rsidRPr="00876699">
              <w:t>y are unlikely to be capable</w:t>
            </w:r>
            <w:r w:rsidRPr="00876699">
              <w:t xml:space="preserve"> of </w:t>
            </w:r>
            <w:r w:rsidR="007A7B81" w:rsidRPr="00876699">
              <w:t>undertaking</w:t>
            </w:r>
            <w:r w:rsidRPr="00876699">
              <w:rPr>
                <w:vertAlign w:val="superscript"/>
              </w:rPr>
              <w:t>(</w:t>
            </w:r>
            <w:r w:rsidR="00603606" w:rsidRPr="00876699">
              <w:rPr>
                <w:vertAlign w:val="superscript"/>
              </w:rPr>
              <w:t>8</w:t>
            </w:r>
            <w:r w:rsidRPr="00876699">
              <w:rPr>
                <w:vertAlign w:val="superscript"/>
              </w:rPr>
              <w:t>)</w:t>
            </w:r>
            <w:r w:rsidRPr="00876699">
              <w:t xml:space="preserve"> </w:t>
            </w:r>
            <w:r w:rsidR="007A7B81" w:rsidRPr="00876699">
              <w:t xml:space="preserve">any </w:t>
            </w:r>
            <w:r w:rsidRPr="00876699">
              <w:t>gainful employment</w:t>
            </w:r>
            <w:r w:rsidRPr="00876699">
              <w:rPr>
                <w:vertAlign w:val="superscript"/>
              </w:rPr>
              <w:t>(4)</w:t>
            </w:r>
            <w:r w:rsidRPr="00876699">
              <w:t xml:space="preserve"> before </w:t>
            </w:r>
            <w:r w:rsidR="00DA31C6" w:rsidRPr="00876699">
              <w:t>their normal pension age</w:t>
            </w:r>
            <w:r w:rsidRPr="00876699">
              <w:t>.</w:t>
            </w:r>
          </w:p>
        </w:tc>
      </w:tr>
      <w:tr w:rsidR="00AB5B7D" w:rsidRPr="00876699" w14:paraId="2AAEBF3A" w14:textId="77777777" w:rsidTr="007C504D">
        <w:tc>
          <w:tcPr>
            <w:tcW w:w="709" w:type="dxa"/>
          </w:tcPr>
          <w:p w14:paraId="08AD46EF" w14:textId="77777777" w:rsidR="00AB5B7D" w:rsidRPr="00876699" w:rsidRDefault="001007E9" w:rsidP="00CE5921">
            <w:r w:rsidRPr="00876699">
              <w:t>E</w:t>
            </w:r>
            <w:r w:rsidR="0036155C" w:rsidRPr="00876699">
              <w:t>5</w:t>
            </w:r>
            <w:r w:rsidR="00AB5B7D" w:rsidRPr="00876699">
              <w:t>:</w:t>
            </w:r>
          </w:p>
        </w:tc>
        <w:tc>
          <w:tcPr>
            <w:tcW w:w="567" w:type="dxa"/>
          </w:tcPr>
          <w:p w14:paraId="7A86E14A" w14:textId="77777777" w:rsidR="00AB5B7D" w:rsidRPr="00876699" w:rsidRDefault="00AB5B7D" w:rsidP="00CE5921">
            <w:r w:rsidRPr="00876699">
              <w:fldChar w:fldCharType="begin">
                <w:ffData>
                  <w:name w:val="CheckBox1"/>
                  <w:enabled/>
                  <w:calcOnExit w:val="0"/>
                  <w:checkBox>
                    <w:sizeAuto/>
                    <w:default w:val="0"/>
                  </w:checkBox>
                </w:ffData>
              </w:fldChar>
            </w:r>
            <w:r w:rsidRPr="00876699">
              <w:instrText xml:space="preserve"> FORMCHECKBOX </w:instrText>
            </w:r>
            <w:r w:rsidR="000B2A1E">
              <w:fldChar w:fldCharType="separate"/>
            </w:r>
            <w:r w:rsidRPr="00876699">
              <w:fldChar w:fldCharType="end"/>
            </w:r>
          </w:p>
        </w:tc>
        <w:tc>
          <w:tcPr>
            <w:tcW w:w="8647" w:type="dxa"/>
          </w:tcPr>
          <w:p w14:paraId="237DC301" w14:textId="77777777" w:rsidR="00AB5B7D" w:rsidRPr="00876699" w:rsidRDefault="00AB5B7D" w:rsidP="00CE5921">
            <w:pPr>
              <w:rPr>
                <w:bCs/>
                <w:iCs/>
              </w:rPr>
            </w:pPr>
            <w:r w:rsidRPr="00876699">
              <w:t xml:space="preserve">Tier 2 benefits: This is their </w:t>
            </w:r>
            <w:r w:rsidR="00384B1D" w:rsidRPr="00876699">
              <w:t>benefits</w:t>
            </w:r>
            <w:r w:rsidRPr="00876699">
              <w:t xml:space="preserve"> enhanced by 25% of </w:t>
            </w:r>
            <w:r w:rsidR="004D650D" w:rsidRPr="00876699">
              <w:t>the pension that would have been earned between leaving and normal pension age</w:t>
            </w:r>
            <w:r w:rsidR="004D650D" w:rsidRPr="00876699">
              <w:rPr>
                <w:vertAlign w:val="superscript"/>
              </w:rPr>
              <w:t>(5)</w:t>
            </w:r>
            <w:r w:rsidR="004D650D" w:rsidRPr="00876699">
              <w:t xml:space="preserve"> </w:t>
            </w:r>
            <w:r w:rsidRPr="00876699">
              <w:t xml:space="preserve">because, as a result of their ill health or infirmity, they </w:t>
            </w:r>
            <w:r w:rsidR="007A7B81" w:rsidRPr="00876699">
              <w:t>are unlikely to be capable of undertaking</w:t>
            </w:r>
            <w:r w:rsidR="00603606" w:rsidRPr="00876699">
              <w:rPr>
                <w:vertAlign w:val="superscript"/>
              </w:rPr>
              <w:t>(8</w:t>
            </w:r>
            <w:r w:rsidRPr="00876699">
              <w:rPr>
                <w:vertAlign w:val="superscript"/>
              </w:rPr>
              <w:t>)</w:t>
            </w:r>
            <w:r w:rsidRPr="00876699">
              <w:t xml:space="preserve"> gainful employment</w:t>
            </w:r>
            <w:r w:rsidRPr="00876699">
              <w:rPr>
                <w:vertAlign w:val="superscript"/>
              </w:rPr>
              <w:t>(4)</w:t>
            </w:r>
            <w:r w:rsidRPr="00876699">
              <w:t xml:space="preserve"> within the next three years but </w:t>
            </w:r>
            <w:r w:rsidR="00DA036E" w:rsidRPr="00876699">
              <w:t>are</w:t>
            </w:r>
            <w:r w:rsidRPr="00876699">
              <w:t xml:space="preserve"> likely to be capable of </w:t>
            </w:r>
            <w:r w:rsidR="001007E9" w:rsidRPr="00876699">
              <w:t xml:space="preserve">undertaking any </w:t>
            </w:r>
            <w:r w:rsidRPr="00876699">
              <w:t>gainful employment</w:t>
            </w:r>
            <w:r w:rsidRPr="00876699">
              <w:rPr>
                <w:vertAlign w:val="superscript"/>
              </w:rPr>
              <w:t>(4)</w:t>
            </w:r>
            <w:r w:rsidRPr="00876699">
              <w:t xml:space="preserve"> at some time thereafter and before age </w:t>
            </w:r>
            <w:r w:rsidR="008A5DF9" w:rsidRPr="00876699">
              <w:t>normal pension age</w:t>
            </w:r>
            <w:r w:rsidR="008A5DF9" w:rsidRPr="00876699">
              <w:rPr>
                <w:vertAlign w:val="superscript"/>
              </w:rPr>
              <w:t>(5)</w:t>
            </w:r>
            <w:r w:rsidRPr="00876699">
              <w:t>.</w:t>
            </w:r>
          </w:p>
        </w:tc>
      </w:tr>
      <w:tr w:rsidR="00AB5B7D" w:rsidRPr="00876699" w14:paraId="691AB612" w14:textId="77777777" w:rsidTr="007C504D">
        <w:tc>
          <w:tcPr>
            <w:tcW w:w="709" w:type="dxa"/>
          </w:tcPr>
          <w:p w14:paraId="0CEAE0F3" w14:textId="77777777" w:rsidR="00AB5B7D" w:rsidRPr="00876699" w:rsidRDefault="001007E9" w:rsidP="00CE5921">
            <w:r w:rsidRPr="00876699">
              <w:t>E</w:t>
            </w:r>
            <w:r w:rsidR="0036155C" w:rsidRPr="00876699">
              <w:t>6</w:t>
            </w:r>
            <w:r w:rsidR="00AB5B7D" w:rsidRPr="00876699">
              <w:t>:</w:t>
            </w:r>
          </w:p>
        </w:tc>
        <w:tc>
          <w:tcPr>
            <w:tcW w:w="567" w:type="dxa"/>
          </w:tcPr>
          <w:p w14:paraId="29C48BB1" w14:textId="77777777" w:rsidR="00AB5B7D" w:rsidRPr="00876699" w:rsidRDefault="00AB5B7D" w:rsidP="00CE5921">
            <w:r w:rsidRPr="00876699">
              <w:fldChar w:fldCharType="begin">
                <w:ffData>
                  <w:name w:val="CheckBox1"/>
                  <w:enabled/>
                  <w:calcOnExit w:val="0"/>
                  <w:checkBox>
                    <w:sizeAuto/>
                    <w:default w:val="0"/>
                  </w:checkBox>
                </w:ffData>
              </w:fldChar>
            </w:r>
            <w:r w:rsidRPr="00876699">
              <w:instrText xml:space="preserve"> FORMCHECKBOX </w:instrText>
            </w:r>
            <w:r w:rsidR="000B2A1E">
              <w:fldChar w:fldCharType="separate"/>
            </w:r>
            <w:r w:rsidRPr="00876699">
              <w:fldChar w:fldCharType="end"/>
            </w:r>
          </w:p>
        </w:tc>
        <w:tc>
          <w:tcPr>
            <w:tcW w:w="8647" w:type="dxa"/>
          </w:tcPr>
          <w:p w14:paraId="742FCEBA" w14:textId="77777777" w:rsidR="00AB5B7D" w:rsidRPr="00876699" w:rsidRDefault="00AB5B7D" w:rsidP="00CE5921">
            <w:pPr>
              <w:rPr>
                <w:b/>
              </w:rPr>
            </w:pPr>
            <w:r w:rsidRPr="00876699">
              <w:t xml:space="preserve">Tier 3 benefits: </w:t>
            </w:r>
            <w:r w:rsidR="00384B1D" w:rsidRPr="00876699">
              <w:t xml:space="preserve">This is their benefits accrued to date </w:t>
            </w:r>
            <w:r w:rsidR="00DA036E" w:rsidRPr="00876699">
              <w:t xml:space="preserve">of leaving </w:t>
            </w:r>
            <w:r w:rsidR="00384B1D" w:rsidRPr="00876699">
              <w:t>with no enhancement</w:t>
            </w:r>
            <w:r w:rsidR="00E9339F">
              <w:t xml:space="preserve">. </w:t>
            </w:r>
            <w:r w:rsidR="00DA036E" w:rsidRPr="00876699">
              <w:t xml:space="preserve">The pension </w:t>
            </w:r>
            <w:r w:rsidR="00384B1D" w:rsidRPr="00876699">
              <w:t>will be suspended after the earliest of three years</w:t>
            </w:r>
            <w:r w:rsidR="00DA036E" w:rsidRPr="00876699">
              <w:t xml:space="preserve"> from leaving</w:t>
            </w:r>
            <w:r w:rsidR="00384B1D" w:rsidRPr="00876699">
              <w:t>, after 18 months</w:t>
            </w:r>
            <w:r w:rsidR="00DA036E" w:rsidRPr="00876699">
              <w:t xml:space="preserve"> from leaving</w:t>
            </w:r>
            <w:r w:rsidR="00384B1D" w:rsidRPr="00876699">
              <w:t xml:space="preserve"> if they are deemed capable of gainful employment or as soon</w:t>
            </w:r>
            <w:r w:rsidR="005E2A19" w:rsidRPr="00876699">
              <w:t xml:space="preserve"> as they get gainful employment</w:t>
            </w:r>
            <w:r w:rsidR="00E9339F">
              <w:t xml:space="preserve"> </w:t>
            </w:r>
            <w:r w:rsidR="00384B1D" w:rsidRPr="00876699">
              <w:rPr>
                <w:vertAlign w:val="superscript"/>
              </w:rPr>
              <w:t>(4)</w:t>
            </w:r>
            <w:r w:rsidR="00384B1D" w:rsidRPr="00876699">
              <w:t>.  This award</w:t>
            </w:r>
            <w:r w:rsidR="00DA036E" w:rsidRPr="00876699">
              <w:t xml:space="preserve"> applies</w:t>
            </w:r>
            <w:r w:rsidR="00384B1D" w:rsidRPr="00876699">
              <w:t xml:space="preserve"> because</w:t>
            </w:r>
            <w:r w:rsidR="001007E9" w:rsidRPr="00876699">
              <w:t xml:space="preserve"> it is likely that they will be capable of undertaking</w:t>
            </w:r>
            <w:r w:rsidR="001007E9" w:rsidRPr="00876699">
              <w:rPr>
                <w:vertAlign w:val="superscript"/>
              </w:rPr>
              <w:t>(8)</w:t>
            </w:r>
            <w:r w:rsidR="001007E9" w:rsidRPr="00876699">
              <w:t xml:space="preserve"> gainful employment</w:t>
            </w:r>
            <w:r w:rsidR="001007E9" w:rsidRPr="00876699">
              <w:rPr>
                <w:vertAlign w:val="superscript"/>
              </w:rPr>
              <w:t>(4)</w:t>
            </w:r>
            <w:r w:rsidR="001007E9" w:rsidRPr="00876699">
              <w:t xml:space="preserve"> within three years or </w:t>
            </w:r>
            <w:r w:rsidR="004D650D" w:rsidRPr="00876699">
              <w:t>before normal pension age</w:t>
            </w:r>
            <w:r w:rsidR="00E9339F">
              <w:t xml:space="preserve"> </w:t>
            </w:r>
            <w:r w:rsidR="004D650D" w:rsidRPr="00876699">
              <w:rPr>
                <w:vertAlign w:val="superscript"/>
              </w:rPr>
              <w:t>(5)</w:t>
            </w:r>
            <w:r w:rsidR="004D650D" w:rsidRPr="00876699">
              <w:t xml:space="preserve"> </w:t>
            </w:r>
            <w:r w:rsidR="001007E9" w:rsidRPr="00876699">
              <w:t>if earlier.</w:t>
            </w:r>
          </w:p>
        </w:tc>
      </w:tr>
    </w:tbl>
    <w:p w14:paraId="40C7BE29" w14:textId="77777777" w:rsidR="00384B1D" w:rsidRPr="00876699" w:rsidRDefault="00384B1D" w:rsidP="00CE5921"/>
    <w:p w14:paraId="49D6FAC5" w14:textId="77777777" w:rsidR="00DC6679" w:rsidRDefault="00DC6679" w:rsidP="00CE5921">
      <w:r w:rsidRPr="00876699">
        <w:t xml:space="preserve">If </w:t>
      </w:r>
      <w:r w:rsidR="001007E9" w:rsidRPr="00876699">
        <w:t>E</w:t>
      </w:r>
      <w:r w:rsidRPr="00876699">
        <w:t xml:space="preserve">4, </w:t>
      </w:r>
      <w:r w:rsidR="001007E9" w:rsidRPr="00876699">
        <w:t>E</w:t>
      </w:r>
      <w:r w:rsidRPr="00876699">
        <w:t xml:space="preserve">5 or </w:t>
      </w:r>
      <w:r w:rsidR="001007E9" w:rsidRPr="00876699">
        <w:t>E</w:t>
      </w:r>
      <w:r w:rsidRPr="00876699">
        <w:t xml:space="preserve">6 has been ticked, please tick </w:t>
      </w:r>
      <w:r w:rsidR="001007E9" w:rsidRPr="00876699">
        <w:t>E</w:t>
      </w:r>
      <w:r w:rsidRPr="00876699">
        <w:t xml:space="preserve">7 or </w:t>
      </w:r>
      <w:r w:rsidR="001007E9" w:rsidRPr="00876699">
        <w:t>E</w:t>
      </w:r>
      <w:r w:rsidRPr="00876699">
        <w:t>8:</w:t>
      </w:r>
    </w:p>
    <w:p w14:paraId="575F232B" w14:textId="77777777" w:rsidR="007C504D" w:rsidRPr="00876699" w:rsidRDefault="007C504D" w:rsidP="00CE5921"/>
    <w:tbl>
      <w:tblPr>
        <w:tblStyle w:val="TableGrid1"/>
        <w:tblW w:w="9923" w:type="dxa"/>
        <w:tblLayout w:type="fixed"/>
        <w:tblLook w:val="0000" w:firstRow="0" w:lastRow="0" w:firstColumn="0" w:lastColumn="0" w:noHBand="0" w:noVBand="0"/>
        <w:tblDescription w:val="Tick whether the tier has been awarded in accordance with the independent doctor's opinion"/>
      </w:tblPr>
      <w:tblGrid>
        <w:gridCol w:w="709"/>
        <w:gridCol w:w="567"/>
        <w:gridCol w:w="8647"/>
      </w:tblGrid>
      <w:tr w:rsidR="00DC6679" w:rsidRPr="00876699" w14:paraId="778F845D" w14:textId="77777777" w:rsidTr="007C504D">
        <w:trPr>
          <w:tblHeader/>
        </w:trPr>
        <w:tc>
          <w:tcPr>
            <w:tcW w:w="709" w:type="dxa"/>
          </w:tcPr>
          <w:p w14:paraId="77D50D06" w14:textId="77777777" w:rsidR="00DC6679" w:rsidRPr="00876699" w:rsidRDefault="001007E9" w:rsidP="00CE5921">
            <w:r w:rsidRPr="00876699">
              <w:t>E</w:t>
            </w:r>
            <w:r w:rsidR="00DC6679" w:rsidRPr="00876699">
              <w:t>7:</w:t>
            </w:r>
          </w:p>
        </w:tc>
        <w:tc>
          <w:tcPr>
            <w:tcW w:w="567" w:type="dxa"/>
          </w:tcPr>
          <w:p w14:paraId="4361884E" w14:textId="77777777" w:rsidR="00DC6679" w:rsidRPr="00876699" w:rsidRDefault="00DC6679" w:rsidP="00CE5921">
            <w:r w:rsidRPr="00876699">
              <w:fldChar w:fldCharType="begin">
                <w:ffData>
                  <w:name w:val="CheckBox1"/>
                  <w:enabled/>
                  <w:calcOnExit w:val="0"/>
                  <w:checkBox>
                    <w:sizeAuto/>
                    <w:default w:val="0"/>
                  </w:checkBox>
                </w:ffData>
              </w:fldChar>
            </w:r>
            <w:r w:rsidRPr="00876699">
              <w:instrText xml:space="preserve"> FORMCHECKBOX </w:instrText>
            </w:r>
            <w:r w:rsidR="000B2A1E">
              <w:fldChar w:fldCharType="separate"/>
            </w:r>
            <w:r w:rsidRPr="00876699">
              <w:fldChar w:fldCharType="end"/>
            </w:r>
          </w:p>
        </w:tc>
        <w:tc>
          <w:tcPr>
            <w:tcW w:w="8647" w:type="dxa"/>
          </w:tcPr>
          <w:p w14:paraId="0FB6EC2F" w14:textId="77777777" w:rsidR="00DC6679" w:rsidRPr="00876699" w:rsidRDefault="00DC6679" w:rsidP="00E9339F">
            <w:r w:rsidRPr="00876699">
              <w:t xml:space="preserve">The tier I have awarded is in accordance with the </w:t>
            </w:r>
            <w:r w:rsidR="00E9339F">
              <w:t>i</w:t>
            </w:r>
            <w:r w:rsidRPr="00876699">
              <w:t xml:space="preserve">ndependent </w:t>
            </w:r>
            <w:r w:rsidR="00E9339F">
              <w:t>d</w:t>
            </w:r>
            <w:r w:rsidRPr="00876699">
              <w:t>octors opinion.</w:t>
            </w:r>
          </w:p>
        </w:tc>
      </w:tr>
      <w:tr w:rsidR="00DC6679" w:rsidRPr="00876699" w14:paraId="197AB60B" w14:textId="77777777" w:rsidTr="007C504D">
        <w:tc>
          <w:tcPr>
            <w:tcW w:w="709" w:type="dxa"/>
          </w:tcPr>
          <w:p w14:paraId="57D5D3F4" w14:textId="77777777" w:rsidR="00DC6679" w:rsidRPr="00876699" w:rsidRDefault="001007E9" w:rsidP="00CE5921">
            <w:r w:rsidRPr="00876699">
              <w:t>E</w:t>
            </w:r>
            <w:r w:rsidR="00DC6679" w:rsidRPr="00876699">
              <w:t>8:</w:t>
            </w:r>
          </w:p>
        </w:tc>
        <w:tc>
          <w:tcPr>
            <w:tcW w:w="567" w:type="dxa"/>
          </w:tcPr>
          <w:p w14:paraId="41310E55" w14:textId="77777777" w:rsidR="00DC6679" w:rsidRPr="00876699" w:rsidRDefault="00DC6679" w:rsidP="00CE5921">
            <w:r w:rsidRPr="00876699">
              <w:fldChar w:fldCharType="begin">
                <w:ffData>
                  <w:name w:val="CheckBox1"/>
                  <w:enabled/>
                  <w:calcOnExit w:val="0"/>
                  <w:checkBox>
                    <w:sizeAuto/>
                    <w:default w:val="0"/>
                  </w:checkBox>
                </w:ffData>
              </w:fldChar>
            </w:r>
            <w:r w:rsidRPr="00876699">
              <w:instrText xml:space="preserve"> FORMCHECKBOX </w:instrText>
            </w:r>
            <w:r w:rsidR="000B2A1E">
              <w:fldChar w:fldCharType="separate"/>
            </w:r>
            <w:r w:rsidRPr="00876699">
              <w:fldChar w:fldCharType="end"/>
            </w:r>
          </w:p>
        </w:tc>
        <w:tc>
          <w:tcPr>
            <w:tcW w:w="8647" w:type="dxa"/>
          </w:tcPr>
          <w:p w14:paraId="11FFB2CA" w14:textId="77777777" w:rsidR="00DC6679" w:rsidRPr="00876699" w:rsidRDefault="00DC6679" w:rsidP="00E9339F">
            <w:r w:rsidRPr="00876699">
              <w:t xml:space="preserve">The tier I have awarded is not in accordance with the </w:t>
            </w:r>
            <w:r w:rsidR="00E9339F">
              <w:t>i</w:t>
            </w:r>
            <w:r w:rsidRPr="00876699">
              <w:t xml:space="preserve">ndependent </w:t>
            </w:r>
            <w:r w:rsidR="00E9339F">
              <w:t>d</w:t>
            </w:r>
            <w:r w:rsidRPr="00876699">
              <w:t>octor</w:t>
            </w:r>
            <w:r w:rsidR="0044148A">
              <w:t>’</w:t>
            </w:r>
            <w:r w:rsidRPr="00876699">
              <w:t>s opinion.  I attach a statement of why I have made this decision.</w:t>
            </w:r>
            <w:r w:rsidRPr="00876699">
              <w:rPr>
                <w:vertAlign w:val="superscript"/>
              </w:rPr>
              <w:t xml:space="preserve"> (</w:t>
            </w:r>
            <w:r w:rsidR="00603606" w:rsidRPr="00876699">
              <w:rPr>
                <w:vertAlign w:val="superscript"/>
              </w:rPr>
              <w:t>9</w:t>
            </w:r>
            <w:r w:rsidRPr="00876699">
              <w:rPr>
                <w:vertAlign w:val="superscript"/>
              </w:rPr>
              <w:t>)</w:t>
            </w:r>
          </w:p>
        </w:tc>
      </w:tr>
    </w:tbl>
    <w:p w14:paraId="13A6827D" w14:textId="77777777" w:rsidR="007C504D" w:rsidRDefault="007C504D" w:rsidP="007C504D">
      <w:pPr>
        <w:pStyle w:val="FootnoteText"/>
      </w:pPr>
    </w:p>
    <w:p w14:paraId="75E8BB9D" w14:textId="77777777" w:rsidR="007C504D" w:rsidRDefault="007C504D" w:rsidP="007C504D">
      <w:pPr>
        <w:pStyle w:val="FootnoteText"/>
      </w:pPr>
    </w:p>
    <w:tbl>
      <w:tblPr>
        <w:tblStyle w:val="TableGrid1"/>
        <w:tblW w:w="0" w:type="auto"/>
        <w:tblLook w:val="06A0" w:firstRow="1" w:lastRow="0" w:firstColumn="1" w:lastColumn="0" w:noHBand="1" w:noVBand="1"/>
        <w:tblDescription w:val="Approved employer signatory, signature, name, position and date"/>
      </w:tblPr>
      <w:tblGrid>
        <w:gridCol w:w="3256"/>
        <w:gridCol w:w="6747"/>
      </w:tblGrid>
      <w:tr w:rsidR="007C504D" w:rsidRPr="009B760C" w14:paraId="774932CC" w14:textId="77777777" w:rsidTr="005A7C70">
        <w:trPr>
          <w:trHeight w:val="397"/>
          <w:tblHeader/>
        </w:trPr>
        <w:tc>
          <w:tcPr>
            <w:tcW w:w="3256" w:type="dxa"/>
            <w:shd w:val="clear" w:color="auto" w:fill="244D7A"/>
          </w:tcPr>
          <w:p w14:paraId="7C727DCD" w14:textId="77777777" w:rsidR="007C504D" w:rsidRPr="009B760C" w:rsidRDefault="007C504D" w:rsidP="005A7C70">
            <w:pPr>
              <w:keepNext/>
              <w:widowControl w:val="0"/>
              <w:suppressAutoHyphens/>
              <w:overflowPunct/>
              <w:autoSpaceDE/>
              <w:autoSpaceDN/>
              <w:adjustRightInd/>
              <w:textAlignment w:val="auto"/>
              <w:outlineLvl w:val="2"/>
              <w:rPr>
                <w:rFonts w:eastAsia="Lucida Sans Unicode"/>
                <w:b/>
                <w:color w:val="FFFFFF" w:themeColor="background1"/>
                <w:lang w:val="en-US"/>
              </w:rPr>
            </w:pPr>
            <w:r w:rsidRPr="009B760C">
              <w:rPr>
                <w:rFonts w:eastAsia="Lucida Sans Unicode"/>
                <w:b/>
                <w:color w:val="FFFFFF" w:themeColor="background1"/>
                <w:lang w:val="en-US"/>
              </w:rPr>
              <w:t>Question</w:t>
            </w:r>
          </w:p>
        </w:tc>
        <w:tc>
          <w:tcPr>
            <w:tcW w:w="6747" w:type="dxa"/>
            <w:shd w:val="clear" w:color="auto" w:fill="244D7A"/>
          </w:tcPr>
          <w:p w14:paraId="4F5126C5" w14:textId="77777777" w:rsidR="007C504D" w:rsidRPr="009B760C" w:rsidRDefault="007C504D" w:rsidP="005A7C70">
            <w:pPr>
              <w:keepNext/>
              <w:widowControl w:val="0"/>
              <w:suppressAutoHyphens/>
              <w:overflowPunct/>
              <w:autoSpaceDE/>
              <w:autoSpaceDN/>
              <w:adjustRightInd/>
              <w:textAlignment w:val="auto"/>
              <w:outlineLvl w:val="2"/>
              <w:rPr>
                <w:rFonts w:eastAsia="Lucida Sans Unicode"/>
                <w:b/>
                <w:color w:val="FFFFFF" w:themeColor="background1"/>
                <w:lang w:val="en-US"/>
              </w:rPr>
            </w:pPr>
            <w:r w:rsidRPr="009B760C">
              <w:rPr>
                <w:rFonts w:eastAsia="Lucida Sans Unicode"/>
                <w:b/>
                <w:color w:val="FFFFFF" w:themeColor="background1"/>
                <w:lang w:val="en-US"/>
              </w:rPr>
              <w:t>Answer</w:t>
            </w:r>
          </w:p>
        </w:tc>
      </w:tr>
      <w:tr w:rsidR="007C504D" w:rsidRPr="009B760C" w14:paraId="1048ACFA" w14:textId="77777777" w:rsidTr="005A7C70">
        <w:trPr>
          <w:trHeight w:val="397"/>
        </w:trPr>
        <w:tc>
          <w:tcPr>
            <w:tcW w:w="3256" w:type="dxa"/>
          </w:tcPr>
          <w:p w14:paraId="4E2EB724" w14:textId="77777777" w:rsidR="007C504D" w:rsidRPr="009B760C" w:rsidRDefault="007C504D" w:rsidP="005A7C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BD5FAD">
              <w:t xml:space="preserve">Signature of </w:t>
            </w:r>
            <w:r>
              <w:t>approved employer signatory</w:t>
            </w:r>
          </w:p>
        </w:tc>
        <w:tc>
          <w:tcPr>
            <w:tcW w:w="6747" w:type="dxa"/>
          </w:tcPr>
          <w:p w14:paraId="7134C3CE" w14:textId="77777777" w:rsidR="007C504D" w:rsidRPr="009B760C" w:rsidRDefault="007C504D" w:rsidP="005A7C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7C504D" w:rsidRPr="009B760C" w14:paraId="4589850B" w14:textId="77777777" w:rsidTr="005A7C70">
        <w:trPr>
          <w:trHeight w:val="397"/>
        </w:trPr>
        <w:tc>
          <w:tcPr>
            <w:tcW w:w="3256" w:type="dxa"/>
          </w:tcPr>
          <w:p w14:paraId="4F209F1A" w14:textId="77777777" w:rsidR="007C504D" w:rsidRPr="009B760C" w:rsidRDefault="007C504D" w:rsidP="005A7C70">
            <w:pPr>
              <w:spacing w:after="120"/>
            </w:pPr>
            <w:r w:rsidRPr="007C504D">
              <w:t>Printed name of approved employer signatory</w:t>
            </w:r>
            <w:r>
              <w:tab/>
            </w:r>
          </w:p>
        </w:tc>
        <w:tc>
          <w:tcPr>
            <w:tcW w:w="6747" w:type="dxa"/>
          </w:tcPr>
          <w:p w14:paraId="31848FB3" w14:textId="77777777" w:rsidR="007C504D" w:rsidRPr="009B760C" w:rsidRDefault="007C504D" w:rsidP="005A7C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7C504D" w:rsidRPr="009B760C" w14:paraId="4604A258" w14:textId="77777777" w:rsidTr="005A7C70">
        <w:trPr>
          <w:trHeight w:val="397"/>
        </w:trPr>
        <w:tc>
          <w:tcPr>
            <w:tcW w:w="3256" w:type="dxa"/>
          </w:tcPr>
          <w:p w14:paraId="47C1C79E" w14:textId="77777777" w:rsidR="007C504D" w:rsidRPr="009B760C" w:rsidRDefault="007C504D" w:rsidP="005A7C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7C504D">
              <w:t>Position of approved employer signatory</w:t>
            </w:r>
          </w:p>
        </w:tc>
        <w:tc>
          <w:tcPr>
            <w:tcW w:w="6747" w:type="dxa"/>
          </w:tcPr>
          <w:p w14:paraId="7013E352" w14:textId="77777777" w:rsidR="007C504D" w:rsidRPr="009B760C" w:rsidRDefault="007C504D" w:rsidP="005A7C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r w:rsidR="007C504D" w:rsidRPr="009B760C" w14:paraId="7C062168" w14:textId="77777777" w:rsidTr="005A7C70">
        <w:trPr>
          <w:trHeight w:val="397"/>
        </w:trPr>
        <w:tc>
          <w:tcPr>
            <w:tcW w:w="3256" w:type="dxa"/>
          </w:tcPr>
          <w:p w14:paraId="3AD4F6FD" w14:textId="77777777" w:rsidR="007C504D" w:rsidRPr="000E5965" w:rsidRDefault="007C504D" w:rsidP="005A7C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pPr>
            <w:r w:rsidRPr="007C504D">
              <w:t>Date</w:t>
            </w:r>
          </w:p>
        </w:tc>
        <w:tc>
          <w:tcPr>
            <w:tcW w:w="6747" w:type="dxa"/>
          </w:tcPr>
          <w:p w14:paraId="17142CC4" w14:textId="77777777" w:rsidR="007C504D" w:rsidRPr="009B760C" w:rsidRDefault="007C504D" w:rsidP="005A7C7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pPr>
          </w:p>
        </w:tc>
      </w:tr>
    </w:tbl>
    <w:p w14:paraId="123C9A8E" w14:textId="77777777" w:rsidR="007C504D" w:rsidRDefault="007C504D" w:rsidP="007C504D">
      <w:pPr>
        <w:pStyle w:val="FootnoteText"/>
      </w:pPr>
    </w:p>
    <w:sectPr w:rsidR="007C504D" w:rsidSect="00CE5921">
      <w:headerReference w:type="first" r:id="rId10"/>
      <w:footerReference w:type="first" r:id="rId11"/>
      <w:pgSz w:w="11907" w:h="16840" w:code="9"/>
      <w:pgMar w:top="1134" w:right="992" w:bottom="0" w:left="902" w:header="567" w:footer="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5DB9" w14:textId="77777777" w:rsidR="001F3B3A" w:rsidRDefault="001F3B3A" w:rsidP="000E5965">
      <w:r>
        <w:separator/>
      </w:r>
    </w:p>
  </w:endnote>
  <w:endnote w:type="continuationSeparator" w:id="0">
    <w:p w14:paraId="04BF8985" w14:textId="77777777" w:rsidR="001F3B3A" w:rsidRDefault="001F3B3A" w:rsidP="000E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07BD" w14:textId="77777777" w:rsidR="001F3B3A" w:rsidRDefault="001F3B3A" w:rsidP="000E5965">
    <w:pPr>
      <w:pStyle w:val="Footer"/>
      <w:jc w:val="right"/>
    </w:pPr>
    <w:r>
      <w:rPr>
        <w:noProof/>
        <w:lang w:eastAsia="en-GB"/>
      </w:rPr>
      <w:drawing>
        <wp:inline distT="0" distB="0" distL="0" distR="0" wp14:anchorId="15A37C7D" wp14:editId="3BEB82AE">
          <wp:extent cx="3045600" cy="1015200"/>
          <wp:effectExtent l="0" t="0" r="2540" b="0"/>
          <wp:docPr id="15" name="Picture 15" title="Logo: West Northamptonshire Council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Joint logo WNC &amp; CCC in partnership with alt wording.jpg"/>
                  <pic:cNvPicPr/>
                </pic:nvPicPr>
                <pic:blipFill>
                  <a:blip r:embed="rId1">
                    <a:extLst>
                      <a:ext uri="{28A0092B-C50C-407E-A947-70E740481C1C}">
                        <a14:useLocalDpi xmlns:a14="http://schemas.microsoft.com/office/drawing/2010/main" val="0"/>
                      </a:ext>
                    </a:extLst>
                  </a:blip>
                  <a:stretch>
                    <a:fillRect/>
                  </a:stretch>
                </pic:blipFill>
                <pic:spPr>
                  <a:xfrm>
                    <a:off x="0" y="0"/>
                    <a:ext cx="3045600" cy="1015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1F228" w14:textId="77777777" w:rsidR="001F3B3A" w:rsidRDefault="001F3B3A" w:rsidP="000E5965">
      <w:r>
        <w:separator/>
      </w:r>
    </w:p>
  </w:footnote>
  <w:footnote w:type="continuationSeparator" w:id="0">
    <w:p w14:paraId="47009F00" w14:textId="77777777" w:rsidR="001F3B3A" w:rsidRDefault="001F3B3A" w:rsidP="000E5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A8A6" w14:textId="77777777" w:rsidR="001F3B3A" w:rsidRDefault="001F3B3A" w:rsidP="00D02B9D">
    <w:pPr>
      <w:pStyle w:val="Header"/>
      <w:jc w:val="right"/>
    </w:pPr>
    <w:r>
      <w:rPr>
        <w:noProof/>
        <w:lang w:eastAsia="en-GB"/>
      </w:rPr>
      <w:drawing>
        <wp:inline distT="0" distB="0" distL="0" distR="0" wp14:anchorId="7E9A5F29" wp14:editId="03419871">
          <wp:extent cx="1792800" cy="676800"/>
          <wp:effectExtent l="0" t="0" r="0" b="0"/>
          <wp:docPr id="13" name="Picture 13" title="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r>
      <w:rPr>
        <w:noProof/>
        <w:lang w:eastAsia="en-GB"/>
      </w:rPr>
      <w:drawing>
        <wp:inline distT="0" distB="0" distL="0" distR="0" wp14:anchorId="0681D3F0" wp14:editId="3DAC4A19">
          <wp:extent cx="2005200" cy="676800"/>
          <wp:effectExtent l="0" t="0" r="0" b="0"/>
          <wp:docPr id="14" name="Picture 14" title="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PF.png"/>
                  <pic:cNvPicPr/>
                </pic:nvPicPr>
                <pic:blipFill>
                  <a:blip r:embed="rId2">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4B89916"/>
    <w:lvl w:ilvl="0">
      <w:numFmt w:val="decimal"/>
      <w:lvlText w:val="*"/>
      <w:lvlJc w:val="left"/>
    </w:lvl>
  </w:abstractNum>
  <w:abstractNum w:abstractNumId="1" w15:restartNumberingAfterBreak="0">
    <w:nsid w:val="01E304CC"/>
    <w:multiLevelType w:val="singleLevel"/>
    <w:tmpl w:val="9FBA13A0"/>
    <w:lvl w:ilvl="0">
      <w:start w:val="1"/>
      <w:numFmt w:val="lowerLetter"/>
      <w:lvlText w:val="%1)"/>
      <w:legacy w:legacy="1" w:legacySpace="0" w:legacyIndent="360"/>
      <w:lvlJc w:val="left"/>
      <w:pPr>
        <w:ind w:left="360" w:hanging="360"/>
      </w:pPr>
    </w:lvl>
  </w:abstractNum>
  <w:abstractNum w:abstractNumId="2" w15:restartNumberingAfterBreak="0">
    <w:nsid w:val="020531CD"/>
    <w:multiLevelType w:val="hybridMultilevel"/>
    <w:tmpl w:val="6A8A9E66"/>
    <w:lvl w:ilvl="0" w:tplc="8988C9CC">
      <w:start w:val="1"/>
      <w:numFmt w:val="lowerLetter"/>
      <w:pStyle w:val="Normala"/>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5D6592"/>
    <w:multiLevelType w:val="hybridMultilevel"/>
    <w:tmpl w:val="8500BA00"/>
    <w:lvl w:ilvl="0" w:tplc="94947E1E">
      <w:start w:val="1"/>
      <w:numFmt w:val="decimal"/>
      <w:lvlText w:val="(%1)"/>
      <w:lvlJc w:val="left"/>
      <w:pPr>
        <w:tabs>
          <w:tab w:val="num" w:pos="720"/>
        </w:tabs>
        <w:ind w:left="720" w:hanging="360"/>
      </w:pPr>
      <w:rPr>
        <w:rFonts w:hint="default"/>
        <w:b w:val="0"/>
        <w:bCs w:val="0"/>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2896A0F"/>
    <w:multiLevelType w:val="hybridMultilevel"/>
    <w:tmpl w:val="9A427722"/>
    <w:lvl w:ilvl="0" w:tplc="D434777C">
      <w:start w:val="1"/>
      <w:numFmt w:val="decimal"/>
      <w:lvlText w:val="(%1)"/>
      <w:lvlJc w:val="left"/>
      <w:pPr>
        <w:tabs>
          <w:tab w:val="num" w:pos="360"/>
        </w:tabs>
        <w:ind w:left="360" w:hanging="360"/>
      </w:pPr>
      <w:rPr>
        <w:rFonts w:hint="default"/>
        <w:i/>
      </w:rPr>
    </w:lvl>
    <w:lvl w:ilvl="1" w:tplc="FEF8FBB0">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9A35833"/>
    <w:multiLevelType w:val="hybridMultilevel"/>
    <w:tmpl w:val="E02218BE"/>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CC0475"/>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F81DBA"/>
    <w:multiLevelType w:val="hybridMultilevel"/>
    <w:tmpl w:val="24EA9F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446575"/>
    <w:multiLevelType w:val="hybridMultilevel"/>
    <w:tmpl w:val="3174BDCA"/>
    <w:lvl w:ilvl="0" w:tplc="04090005">
      <w:start w:val="1"/>
      <w:numFmt w:val="bullet"/>
      <w:lvlText w:val=""/>
      <w:lvlJc w:val="left"/>
      <w:pPr>
        <w:tabs>
          <w:tab w:val="num" w:pos="2186"/>
        </w:tabs>
        <w:ind w:left="2186" w:hanging="360"/>
      </w:pPr>
      <w:rPr>
        <w:rFonts w:ascii="Wingdings" w:hAnsi="Wingdings" w:hint="default"/>
      </w:rPr>
    </w:lvl>
    <w:lvl w:ilvl="1" w:tplc="04090003" w:tentative="1">
      <w:start w:val="1"/>
      <w:numFmt w:val="bullet"/>
      <w:lvlText w:val="o"/>
      <w:lvlJc w:val="left"/>
      <w:pPr>
        <w:tabs>
          <w:tab w:val="num" w:pos="2906"/>
        </w:tabs>
        <w:ind w:left="2906" w:hanging="360"/>
      </w:pPr>
      <w:rPr>
        <w:rFonts w:ascii="Courier New" w:hAnsi="Courier New" w:hint="default"/>
      </w:rPr>
    </w:lvl>
    <w:lvl w:ilvl="2" w:tplc="04090005" w:tentative="1">
      <w:start w:val="1"/>
      <w:numFmt w:val="bullet"/>
      <w:lvlText w:val=""/>
      <w:lvlJc w:val="left"/>
      <w:pPr>
        <w:tabs>
          <w:tab w:val="num" w:pos="3626"/>
        </w:tabs>
        <w:ind w:left="3626" w:hanging="360"/>
      </w:pPr>
      <w:rPr>
        <w:rFonts w:ascii="Wingdings" w:hAnsi="Wingdings" w:hint="default"/>
      </w:rPr>
    </w:lvl>
    <w:lvl w:ilvl="3" w:tplc="04090001" w:tentative="1">
      <w:start w:val="1"/>
      <w:numFmt w:val="bullet"/>
      <w:lvlText w:val=""/>
      <w:lvlJc w:val="left"/>
      <w:pPr>
        <w:tabs>
          <w:tab w:val="num" w:pos="4346"/>
        </w:tabs>
        <w:ind w:left="4346" w:hanging="360"/>
      </w:pPr>
      <w:rPr>
        <w:rFonts w:ascii="Symbol" w:hAnsi="Symbol" w:hint="default"/>
      </w:rPr>
    </w:lvl>
    <w:lvl w:ilvl="4" w:tplc="04090003" w:tentative="1">
      <w:start w:val="1"/>
      <w:numFmt w:val="bullet"/>
      <w:lvlText w:val="o"/>
      <w:lvlJc w:val="left"/>
      <w:pPr>
        <w:tabs>
          <w:tab w:val="num" w:pos="5066"/>
        </w:tabs>
        <w:ind w:left="5066" w:hanging="360"/>
      </w:pPr>
      <w:rPr>
        <w:rFonts w:ascii="Courier New" w:hAnsi="Courier New" w:hint="default"/>
      </w:rPr>
    </w:lvl>
    <w:lvl w:ilvl="5" w:tplc="04090005" w:tentative="1">
      <w:start w:val="1"/>
      <w:numFmt w:val="bullet"/>
      <w:lvlText w:val=""/>
      <w:lvlJc w:val="left"/>
      <w:pPr>
        <w:tabs>
          <w:tab w:val="num" w:pos="5786"/>
        </w:tabs>
        <w:ind w:left="5786" w:hanging="360"/>
      </w:pPr>
      <w:rPr>
        <w:rFonts w:ascii="Wingdings" w:hAnsi="Wingdings" w:hint="default"/>
      </w:rPr>
    </w:lvl>
    <w:lvl w:ilvl="6" w:tplc="04090001" w:tentative="1">
      <w:start w:val="1"/>
      <w:numFmt w:val="bullet"/>
      <w:lvlText w:val=""/>
      <w:lvlJc w:val="left"/>
      <w:pPr>
        <w:tabs>
          <w:tab w:val="num" w:pos="6506"/>
        </w:tabs>
        <w:ind w:left="6506" w:hanging="360"/>
      </w:pPr>
      <w:rPr>
        <w:rFonts w:ascii="Symbol" w:hAnsi="Symbol" w:hint="default"/>
      </w:rPr>
    </w:lvl>
    <w:lvl w:ilvl="7" w:tplc="04090003" w:tentative="1">
      <w:start w:val="1"/>
      <w:numFmt w:val="bullet"/>
      <w:lvlText w:val="o"/>
      <w:lvlJc w:val="left"/>
      <w:pPr>
        <w:tabs>
          <w:tab w:val="num" w:pos="7226"/>
        </w:tabs>
        <w:ind w:left="7226" w:hanging="360"/>
      </w:pPr>
      <w:rPr>
        <w:rFonts w:ascii="Courier New" w:hAnsi="Courier New" w:hint="default"/>
      </w:rPr>
    </w:lvl>
    <w:lvl w:ilvl="8" w:tplc="04090005" w:tentative="1">
      <w:start w:val="1"/>
      <w:numFmt w:val="bullet"/>
      <w:lvlText w:val=""/>
      <w:lvlJc w:val="left"/>
      <w:pPr>
        <w:tabs>
          <w:tab w:val="num" w:pos="7946"/>
        </w:tabs>
        <w:ind w:left="7946" w:hanging="360"/>
      </w:pPr>
      <w:rPr>
        <w:rFonts w:ascii="Wingdings" w:hAnsi="Wingdings" w:hint="default"/>
      </w:rPr>
    </w:lvl>
  </w:abstractNum>
  <w:abstractNum w:abstractNumId="9" w15:restartNumberingAfterBreak="0">
    <w:nsid w:val="1E3351B5"/>
    <w:multiLevelType w:val="hybridMultilevel"/>
    <w:tmpl w:val="B1C678B6"/>
    <w:lvl w:ilvl="0" w:tplc="04090003">
      <w:start w:val="1"/>
      <w:numFmt w:val="bullet"/>
      <w:lvlText w:val="o"/>
      <w:lvlJc w:val="left"/>
      <w:pPr>
        <w:tabs>
          <w:tab w:val="num" w:pos="1041"/>
        </w:tabs>
        <w:ind w:left="1041" w:hanging="360"/>
      </w:pPr>
      <w:rPr>
        <w:rFonts w:ascii="Courier New" w:hAnsi="Courier New" w:hint="default"/>
      </w:rPr>
    </w:lvl>
    <w:lvl w:ilvl="1" w:tplc="04090003" w:tentative="1">
      <w:start w:val="1"/>
      <w:numFmt w:val="bullet"/>
      <w:lvlText w:val="o"/>
      <w:lvlJc w:val="left"/>
      <w:pPr>
        <w:tabs>
          <w:tab w:val="num" w:pos="1761"/>
        </w:tabs>
        <w:ind w:left="1761" w:hanging="360"/>
      </w:pPr>
      <w:rPr>
        <w:rFonts w:ascii="Courier New" w:hAnsi="Courier New" w:hint="default"/>
      </w:rPr>
    </w:lvl>
    <w:lvl w:ilvl="2" w:tplc="04090005" w:tentative="1">
      <w:start w:val="1"/>
      <w:numFmt w:val="bullet"/>
      <w:lvlText w:val=""/>
      <w:lvlJc w:val="left"/>
      <w:pPr>
        <w:tabs>
          <w:tab w:val="num" w:pos="2481"/>
        </w:tabs>
        <w:ind w:left="2481" w:hanging="360"/>
      </w:pPr>
      <w:rPr>
        <w:rFonts w:ascii="Wingdings" w:hAnsi="Wingdings" w:hint="default"/>
      </w:rPr>
    </w:lvl>
    <w:lvl w:ilvl="3" w:tplc="04090001" w:tentative="1">
      <w:start w:val="1"/>
      <w:numFmt w:val="bullet"/>
      <w:lvlText w:val=""/>
      <w:lvlJc w:val="left"/>
      <w:pPr>
        <w:tabs>
          <w:tab w:val="num" w:pos="3201"/>
        </w:tabs>
        <w:ind w:left="3201" w:hanging="360"/>
      </w:pPr>
      <w:rPr>
        <w:rFonts w:ascii="Symbol" w:hAnsi="Symbol" w:hint="default"/>
      </w:rPr>
    </w:lvl>
    <w:lvl w:ilvl="4" w:tplc="04090003" w:tentative="1">
      <w:start w:val="1"/>
      <w:numFmt w:val="bullet"/>
      <w:lvlText w:val="o"/>
      <w:lvlJc w:val="left"/>
      <w:pPr>
        <w:tabs>
          <w:tab w:val="num" w:pos="3921"/>
        </w:tabs>
        <w:ind w:left="3921" w:hanging="360"/>
      </w:pPr>
      <w:rPr>
        <w:rFonts w:ascii="Courier New" w:hAnsi="Courier New" w:hint="default"/>
      </w:rPr>
    </w:lvl>
    <w:lvl w:ilvl="5" w:tplc="04090005" w:tentative="1">
      <w:start w:val="1"/>
      <w:numFmt w:val="bullet"/>
      <w:lvlText w:val=""/>
      <w:lvlJc w:val="left"/>
      <w:pPr>
        <w:tabs>
          <w:tab w:val="num" w:pos="4641"/>
        </w:tabs>
        <w:ind w:left="4641" w:hanging="360"/>
      </w:pPr>
      <w:rPr>
        <w:rFonts w:ascii="Wingdings" w:hAnsi="Wingdings" w:hint="default"/>
      </w:rPr>
    </w:lvl>
    <w:lvl w:ilvl="6" w:tplc="04090001" w:tentative="1">
      <w:start w:val="1"/>
      <w:numFmt w:val="bullet"/>
      <w:lvlText w:val=""/>
      <w:lvlJc w:val="left"/>
      <w:pPr>
        <w:tabs>
          <w:tab w:val="num" w:pos="5361"/>
        </w:tabs>
        <w:ind w:left="5361" w:hanging="360"/>
      </w:pPr>
      <w:rPr>
        <w:rFonts w:ascii="Symbol" w:hAnsi="Symbol" w:hint="default"/>
      </w:rPr>
    </w:lvl>
    <w:lvl w:ilvl="7" w:tplc="04090003" w:tentative="1">
      <w:start w:val="1"/>
      <w:numFmt w:val="bullet"/>
      <w:lvlText w:val="o"/>
      <w:lvlJc w:val="left"/>
      <w:pPr>
        <w:tabs>
          <w:tab w:val="num" w:pos="6081"/>
        </w:tabs>
        <w:ind w:left="6081" w:hanging="360"/>
      </w:pPr>
      <w:rPr>
        <w:rFonts w:ascii="Courier New" w:hAnsi="Courier New" w:hint="default"/>
      </w:rPr>
    </w:lvl>
    <w:lvl w:ilvl="8" w:tplc="04090005" w:tentative="1">
      <w:start w:val="1"/>
      <w:numFmt w:val="bullet"/>
      <w:lvlText w:val=""/>
      <w:lvlJc w:val="left"/>
      <w:pPr>
        <w:tabs>
          <w:tab w:val="num" w:pos="6801"/>
        </w:tabs>
        <w:ind w:left="6801" w:hanging="360"/>
      </w:pPr>
      <w:rPr>
        <w:rFonts w:ascii="Wingdings" w:hAnsi="Wingdings" w:hint="default"/>
      </w:rPr>
    </w:lvl>
  </w:abstractNum>
  <w:abstractNum w:abstractNumId="10" w15:restartNumberingAfterBreak="0">
    <w:nsid w:val="270103C4"/>
    <w:multiLevelType w:val="hybridMultilevel"/>
    <w:tmpl w:val="3E46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628FE"/>
    <w:multiLevelType w:val="singleLevel"/>
    <w:tmpl w:val="9FBA13A0"/>
    <w:lvl w:ilvl="0">
      <w:start w:val="1"/>
      <w:numFmt w:val="lowerLetter"/>
      <w:lvlText w:val="%1)"/>
      <w:legacy w:legacy="1" w:legacySpace="0" w:legacyIndent="360"/>
      <w:lvlJc w:val="left"/>
      <w:pPr>
        <w:ind w:left="360" w:hanging="360"/>
      </w:pPr>
    </w:lvl>
  </w:abstractNum>
  <w:abstractNum w:abstractNumId="12" w15:restartNumberingAfterBreak="0">
    <w:nsid w:val="33503CBC"/>
    <w:multiLevelType w:val="hybridMultilevel"/>
    <w:tmpl w:val="4BA216D0"/>
    <w:lvl w:ilvl="0" w:tplc="04090003">
      <w:start w:val="1"/>
      <w:numFmt w:val="bullet"/>
      <w:lvlText w:val="o"/>
      <w:lvlJc w:val="left"/>
      <w:pPr>
        <w:tabs>
          <w:tab w:val="num" w:pos="1864"/>
        </w:tabs>
        <w:ind w:left="1864" w:hanging="360"/>
      </w:pPr>
      <w:rPr>
        <w:rFonts w:ascii="Courier New" w:hAnsi="Courier New" w:hint="default"/>
      </w:rPr>
    </w:lvl>
    <w:lvl w:ilvl="1" w:tplc="04090003" w:tentative="1">
      <w:start w:val="1"/>
      <w:numFmt w:val="bullet"/>
      <w:lvlText w:val="o"/>
      <w:lvlJc w:val="left"/>
      <w:pPr>
        <w:tabs>
          <w:tab w:val="num" w:pos="2584"/>
        </w:tabs>
        <w:ind w:left="2584" w:hanging="360"/>
      </w:pPr>
      <w:rPr>
        <w:rFonts w:ascii="Courier New" w:hAnsi="Courier New" w:hint="default"/>
      </w:rPr>
    </w:lvl>
    <w:lvl w:ilvl="2" w:tplc="04090005" w:tentative="1">
      <w:start w:val="1"/>
      <w:numFmt w:val="bullet"/>
      <w:lvlText w:val=""/>
      <w:lvlJc w:val="left"/>
      <w:pPr>
        <w:tabs>
          <w:tab w:val="num" w:pos="3304"/>
        </w:tabs>
        <w:ind w:left="3304" w:hanging="360"/>
      </w:pPr>
      <w:rPr>
        <w:rFonts w:ascii="Wingdings" w:hAnsi="Wingdings" w:hint="default"/>
      </w:rPr>
    </w:lvl>
    <w:lvl w:ilvl="3" w:tplc="04090001" w:tentative="1">
      <w:start w:val="1"/>
      <w:numFmt w:val="bullet"/>
      <w:lvlText w:val=""/>
      <w:lvlJc w:val="left"/>
      <w:pPr>
        <w:tabs>
          <w:tab w:val="num" w:pos="4024"/>
        </w:tabs>
        <w:ind w:left="4024" w:hanging="360"/>
      </w:pPr>
      <w:rPr>
        <w:rFonts w:ascii="Symbol" w:hAnsi="Symbol" w:hint="default"/>
      </w:rPr>
    </w:lvl>
    <w:lvl w:ilvl="4" w:tplc="04090003" w:tentative="1">
      <w:start w:val="1"/>
      <w:numFmt w:val="bullet"/>
      <w:lvlText w:val="o"/>
      <w:lvlJc w:val="left"/>
      <w:pPr>
        <w:tabs>
          <w:tab w:val="num" w:pos="4744"/>
        </w:tabs>
        <w:ind w:left="4744" w:hanging="360"/>
      </w:pPr>
      <w:rPr>
        <w:rFonts w:ascii="Courier New" w:hAnsi="Courier New" w:hint="default"/>
      </w:rPr>
    </w:lvl>
    <w:lvl w:ilvl="5" w:tplc="04090005" w:tentative="1">
      <w:start w:val="1"/>
      <w:numFmt w:val="bullet"/>
      <w:lvlText w:val=""/>
      <w:lvlJc w:val="left"/>
      <w:pPr>
        <w:tabs>
          <w:tab w:val="num" w:pos="5464"/>
        </w:tabs>
        <w:ind w:left="5464" w:hanging="360"/>
      </w:pPr>
      <w:rPr>
        <w:rFonts w:ascii="Wingdings" w:hAnsi="Wingdings" w:hint="default"/>
      </w:rPr>
    </w:lvl>
    <w:lvl w:ilvl="6" w:tplc="04090001" w:tentative="1">
      <w:start w:val="1"/>
      <w:numFmt w:val="bullet"/>
      <w:lvlText w:val=""/>
      <w:lvlJc w:val="left"/>
      <w:pPr>
        <w:tabs>
          <w:tab w:val="num" w:pos="6184"/>
        </w:tabs>
        <w:ind w:left="6184" w:hanging="360"/>
      </w:pPr>
      <w:rPr>
        <w:rFonts w:ascii="Symbol" w:hAnsi="Symbol" w:hint="default"/>
      </w:rPr>
    </w:lvl>
    <w:lvl w:ilvl="7" w:tplc="04090003" w:tentative="1">
      <w:start w:val="1"/>
      <w:numFmt w:val="bullet"/>
      <w:lvlText w:val="o"/>
      <w:lvlJc w:val="left"/>
      <w:pPr>
        <w:tabs>
          <w:tab w:val="num" w:pos="6904"/>
        </w:tabs>
        <w:ind w:left="6904" w:hanging="360"/>
      </w:pPr>
      <w:rPr>
        <w:rFonts w:ascii="Courier New" w:hAnsi="Courier New" w:hint="default"/>
      </w:rPr>
    </w:lvl>
    <w:lvl w:ilvl="8" w:tplc="04090005" w:tentative="1">
      <w:start w:val="1"/>
      <w:numFmt w:val="bullet"/>
      <w:lvlText w:val=""/>
      <w:lvlJc w:val="left"/>
      <w:pPr>
        <w:tabs>
          <w:tab w:val="num" w:pos="7624"/>
        </w:tabs>
        <w:ind w:left="7624" w:hanging="360"/>
      </w:pPr>
      <w:rPr>
        <w:rFonts w:ascii="Wingdings" w:hAnsi="Wingdings" w:hint="default"/>
      </w:rPr>
    </w:lvl>
  </w:abstractNum>
  <w:abstractNum w:abstractNumId="13" w15:restartNumberingAfterBreak="0">
    <w:nsid w:val="3380621A"/>
    <w:multiLevelType w:val="singleLevel"/>
    <w:tmpl w:val="997CBC9A"/>
    <w:lvl w:ilvl="0">
      <w:start w:val="1"/>
      <w:numFmt w:val="decimal"/>
      <w:lvlText w:val="(%1)"/>
      <w:legacy w:legacy="1" w:legacySpace="0" w:legacyIndent="360"/>
      <w:lvlJc w:val="left"/>
      <w:pPr>
        <w:ind w:left="360" w:hanging="360"/>
      </w:pPr>
    </w:lvl>
  </w:abstractNum>
  <w:abstractNum w:abstractNumId="14" w15:restartNumberingAfterBreak="0">
    <w:nsid w:val="353B637A"/>
    <w:multiLevelType w:val="hybridMultilevel"/>
    <w:tmpl w:val="24B47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882CE9"/>
    <w:multiLevelType w:val="hybridMultilevel"/>
    <w:tmpl w:val="312A8328"/>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F805FA"/>
    <w:multiLevelType w:val="hybridMultilevel"/>
    <w:tmpl w:val="15EEB264"/>
    <w:lvl w:ilvl="0" w:tplc="04090005">
      <w:start w:val="1"/>
      <w:numFmt w:val="bullet"/>
      <w:lvlText w:val=""/>
      <w:lvlJc w:val="left"/>
      <w:pPr>
        <w:tabs>
          <w:tab w:val="num" w:pos="2456"/>
        </w:tabs>
        <w:ind w:left="2456" w:hanging="360"/>
      </w:pPr>
      <w:rPr>
        <w:rFonts w:ascii="Wingdings" w:hAnsi="Wingdings" w:hint="default"/>
      </w:rPr>
    </w:lvl>
    <w:lvl w:ilvl="1" w:tplc="04090003" w:tentative="1">
      <w:start w:val="1"/>
      <w:numFmt w:val="bullet"/>
      <w:lvlText w:val="o"/>
      <w:lvlJc w:val="left"/>
      <w:pPr>
        <w:tabs>
          <w:tab w:val="num" w:pos="3176"/>
        </w:tabs>
        <w:ind w:left="3176" w:hanging="360"/>
      </w:pPr>
      <w:rPr>
        <w:rFonts w:ascii="Courier New" w:hAnsi="Courier New" w:hint="default"/>
      </w:rPr>
    </w:lvl>
    <w:lvl w:ilvl="2" w:tplc="04090005" w:tentative="1">
      <w:start w:val="1"/>
      <w:numFmt w:val="bullet"/>
      <w:lvlText w:val=""/>
      <w:lvlJc w:val="left"/>
      <w:pPr>
        <w:tabs>
          <w:tab w:val="num" w:pos="3896"/>
        </w:tabs>
        <w:ind w:left="3896" w:hanging="360"/>
      </w:pPr>
      <w:rPr>
        <w:rFonts w:ascii="Wingdings" w:hAnsi="Wingdings" w:hint="default"/>
      </w:rPr>
    </w:lvl>
    <w:lvl w:ilvl="3" w:tplc="04090001" w:tentative="1">
      <w:start w:val="1"/>
      <w:numFmt w:val="bullet"/>
      <w:lvlText w:val=""/>
      <w:lvlJc w:val="left"/>
      <w:pPr>
        <w:tabs>
          <w:tab w:val="num" w:pos="4616"/>
        </w:tabs>
        <w:ind w:left="4616" w:hanging="360"/>
      </w:pPr>
      <w:rPr>
        <w:rFonts w:ascii="Symbol" w:hAnsi="Symbol" w:hint="default"/>
      </w:rPr>
    </w:lvl>
    <w:lvl w:ilvl="4" w:tplc="04090003" w:tentative="1">
      <w:start w:val="1"/>
      <w:numFmt w:val="bullet"/>
      <w:lvlText w:val="o"/>
      <w:lvlJc w:val="left"/>
      <w:pPr>
        <w:tabs>
          <w:tab w:val="num" w:pos="5336"/>
        </w:tabs>
        <w:ind w:left="5336" w:hanging="360"/>
      </w:pPr>
      <w:rPr>
        <w:rFonts w:ascii="Courier New" w:hAnsi="Courier New" w:hint="default"/>
      </w:rPr>
    </w:lvl>
    <w:lvl w:ilvl="5" w:tplc="04090005" w:tentative="1">
      <w:start w:val="1"/>
      <w:numFmt w:val="bullet"/>
      <w:lvlText w:val=""/>
      <w:lvlJc w:val="left"/>
      <w:pPr>
        <w:tabs>
          <w:tab w:val="num" w:pos="6056"/>
        </w:tabs>
        <w:ind w:left="6056" w:hanging="360"/>
      </w:pPr>
      <w:rPr>
        <w:rFonts w:ascii="Wingdings" w:hAnsi="Wingdings" w:hint="default"/>
      </w:rPr>
    </w:lvl>
    <w:lvl w:ilvl="6" w:tplc="04090001" w:tentative="1">
      <w:start w:val="1"/>
      <w:numFmt w:val="bullet"/>
      <w:lvlText w:val=""/>
      <w:lvlJc w:val="left"/>
      <w:pPr>
        <w:tabs>
          <w:tab w:val="num" w:pos="6776"/>
        </w:tabs>
        <w:ind w:left="6776" w:hanging="360"/>
      </w:pPr>
      <w:rPr>
        <w:rFonts w:ascii="Symbol" w:hAnsi="Symbol" w:hint="default"/>
      </w:rPr>
    </w:lvl>
    <w:lvl w:ilvl="7" w:tplc="04090003" w:tentative="1">
      <w:start w:val="1"/>
      <w:numFmt w:val="bullet"/>
      <w:lvlText w:val="o"/>
      <w:lvlJc w:val="left"/>
      <w:pPr>
        <w:tabs>
          <w:tab w:val="num" w:pos="7496"/>
        </w:tabs>
        <w:ind w:left="7496" w:hanging="360"/>
      </w:pPr>
      <w:rPr>
        <w:rFonts w:ascii="Courier New" w:hAnsi="Courier New" w:hint="default"/>
      </w:rPr>
    </w:lvl>
    <w:lvl w:ilvl="8" w:tplc="04090005" w:tentative="1">
      <w:start w:val="1"/>
      <w:numFmt w:val="bullet"/>
      <w:lvlText w:val=""/>
      <w:lvlJc w:val="left"/>
      <w:pPr>
        <w:tabs>
          <w:tab w:val="num" w:pos="8216"/>
        </w:tabs>
        <w:ind w:left="8216" w:hanging="360"/>
      </w:pPr>
      <w:rPr>
        <w:rFonts w:ascii="Wingdings" w:hAnsi="Wingdings" w:hint="default"/>
      </w:rPr>
    </w:lvl>
  </w:abstractNum>
  <w:abstractNum w:abstractNumId="17" w15:restartNumberingAfterBreak="0">
    <w:nsid w:val="44217361"/>
    <w:multiLevelType w:val="hybridMultilevel"/>
    <w:tmpl w:val="2FB4824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B452C4"/>
    <w:multiLevelType w:val="hybridMultilevel"/>
    <w:tmpl w:val="EDD230B2"/>
    <w:lvl w:ilvl="0" w:tplc="04090005">
      <w:start w:val="1"/>
      <w:numFmt w:val="bullet"/>
      <w:lvlText w:val=""/>
      <w:lvlJc w:val="left"/>
      <w:pPr>
        <w:tabs>
          <w:tab w:val="num" w:pos="2469"/>
        </w:tabs>
        <w:ind w:left="2469" w:hanging="360"/>
      </w:pPr>
      <w:rPr>
        <w:rFonts w:ascii="Wingdings" w:hAnsi="Wingdings" w:hint="default"/>
      </w:rPr>
    </w:lvl>
    <w:lvl w:ilvl="1" w:tplc="04090003" w:tentative="1">
      <w:start w:val="1"/>
      <w:numFmt w:val="bullet"/>
      <w:lvlText w:val="o"/>
      <w:lvlJc w:val="left"/>
      <w:pPr>
        <w:tabs>
          <w:tab w:val="num" w:pos="3189"/>
        </w:tabs>
        <w:ind w:left="3189" w:hanging="360"/>
      </w:pPr>
      <w:rPr>
        <w:rFonts w:ascii="Courier New" w:hAnsi="Courier New" w:hint="default"/>
      </w:rPr>
    </w:lvl>
    <w:lvl w:ilvl="2" w:tplc="04090005" w:tentative="1">
      <w:start w:val="1"/>
      <w:numFmt w:val="bullet"/>
      <w:lvlText w:val=""/>
      <w:lvlJc w:val="left"/>
      <w:pPr>
        <w:tabs>
          <w:tab w:val="num" w:pos="3909"/>
        </w:tabs>
        <w:ind w:left="3909" w:hanging="360"/>
      </w:pPr>
      <w:rPr>
        <w:rFonts w:ascii="Wingdings" w:hAnsi="Wingdings" w:hint="default"/>
      </w:rPr>
    </w:lvl>
    <w:lvl w:ilvl="3" w:tplc="04090001" w:tentative="1">
      <w:start w:val="1"/>
      <w:numFmt w:val="bullet"/>
      <w:lvlText w:val=""/>
      <w:lvlJc w:val="left"/>
      <w:pPr>
        <w:tabs>
          <w:tab w:val="num" w:pos="4629"/>
        </w:tabs>
        <w:ind w:left="4629" w:hanging="360"/>
      </w:pPr>
      <w:rPr>
        <w:rFonts w:ascii="Symbol" w:hAnsi="Symbol" w:hint="default"/>
      </w:rPr>
    </w:lvl>
    <w:lvl w:ilvl="4" w:tplc="04090003" w:tentative="1">
      <w:start w:val="1"/>
      <w:numFmt w:val="bullet"/>
      <w:lvlText w:val="o"/>
      <w:lvlJc w:val="left"/>
      <w:pPr>
        <w:tabs>
          <w:tab w:val="num" w:pos="5349"/>
        </w:tabs>
        <w:ind w:left="5349" w:hanging="360"/>
      </w:pPr>
      <w:rPr>
        <w:rFonts w:ascii="Courier New" w:hAnsi="Courier New" w:hint="default"/>
      </w:rPr>
    </w:lvl>
    <w:lvl w:ilvl="5" w:tplc="04090005" w:tentative="1">
      <w:start w:val="1"/>
      <w:numFmt w:val="bullet"/>
      <w:lvlText w:val=""/>
      <w:lvlJc w:val="left"/>
      <w:pPr>
        <w:tabs>
          <w:tab w:val="num" w:pos="6069"/>
        </w:tabs>
        <w:ind w:left="6069" w:hanging="360"/>
      </w:pPr>
      <w:rPr>
        <w:rFonts w:ascii="Wingdings" w:hAnsi="Wingdings" w:hint="default"/>
      </w:rPr>
    </w:lvl>
    <w:lvl w:ilvl="6" w:tplc="04090001" w:tentative="1">
      <w:start w:val="1"/>
      <w:numFmt w:val="bullet"/>
      <w:lvlText w:val=""/>
      <w:lvlJc w:val="left"/>
      <w:pPr>
        <w:tabs>
          <w:tab w:val="num" w:pos="6789"/>
        </w:tabs>
        <w:ind w:left="6789" w:hanging="360"/>
      </w:pPr>
      <w:rPr>
        <w:rFonts w:ascii="Symbol" w:hAnsi="Symbol" w:hint="default"/>
      </w:rPr>
    </w:lvl>
    <w:lvl w:ilvl="7" w:tplc="04090003" w:tentative="1">
      <w:start w:val="1"/>
      <w:numFmt w:val="bullet"/>
      <w:lvlText w:val="o"/>
      <w:lvlJc w:val="left"/>
      <w:pPr>
        <w:tabs>
          <w:tab w:val="num" w:pos="7509"/>
        </w:tabs>
        <w:ind w:left="7509" w:hanging="360"/>
      </w:pPr>
      <w:rPr>
        <w:rFonts w:ascii="Courier New" w:hAnsi="Courier New" w:hint="default"/>
      </w:rPr>
    </w:lvl>
    <w:lvl w:ilvl="8" w:tplc="04090005" w:tentative="1">
      <w:start w:val="1"/>
      <w:numFmt w:val="bullet"/>
      <w:lvlText w:val=""/>
      <w:lvlJc w:val="left"/>
      <w:pPr>
        <w:tabs>
          <w:tab w:val="num" w:pos="8229"/>
        </w:tabs>
        <w:ind w:left="8229" w:hanging="360"/>
      </w:pPr>
      <w:rPr>
        <w:rFonts w:ascii="Wingdings" w:hAnsi="Wingdings" w:hint="default"/>
      </w:rPr>
    </w:lvl>
  </w:abstractNum>
  <w:abstractNum w:abstractNumId="19" w15:restartNumberingAfterBreak="0">
    <w:nsid w:val="5AE84E56"/>
    <w:multiLevelType w:val="hybridMultilevel"/>
    <w:tmpl w:val="F880EB8C"/>
    <w:lvl w:ilvl="0" w:tplc="04090003">
      <w:start w:val="1"/>
      <w:numFmt w:val="bullet"/>
      <w:lvlText w:val="o"/>
      <w:lvlJc w:val="left"/>
      <w:pPr>
        <w:tabs>
          <w:tab w:val="num" w:pos="1736"/>
        </w:tabs>
        <w:ind w:left="1736" w:hanging="360"/>
      </w:pPr>
      <w:rPr>
        <w:rFonts w:ascii="Courier New" w:hAnsi="Courier New" w:hint="default"/>
      </w:rPr>
    </w:lvl>
    <w:lvl w:ilvl="1" w:tplc="04090003" w:tentative="1">
      <w:start w:val="1"/>
      <w:numFmt w:val="bullet"/>
      <w:lvlText w:val="o"/>
      <w:lvlJc w:val="left"/>
      <w:pPr>
        <w:tabs>
          <w:tab w:val="num" w:pos="2456"/>
        </w:tabs>
        <w:ind w:left="2456" w:hanging="360"/>
      </w:pPr>
      <w:rPr>
        <w:rFonts w:ascii="Courier New" w:hAnsi="Courier New" w:hint="default"/>
      </w:rPr>
    </w:lvl>
    <w:lvl w:ilvl="2" w:tplc="04090005" w:tentative="1">
      <w:start w:val="1"/>
      <w:numFmt w:val="bullet"/>
      <w:lvlText w:val=""/>
      <w:lvlJc w:val="left"/>
      <w:pPr>
        <w:tabs>
          <w:tab w:val="num" w:pos="3176"/>
        </w:tabs>
        <w:ind w:left="3176" w:hanging="360"/>
      </w:pPr>
      <w:rPr>
        <w:rFonts w:ascii="Wingdings" w:hAnsi="Wingdings" w:hint="default"/>
      </w:rPr>
    </w:lvl>
    <w:lvl w:ilvl="3" w:tplc="04090001" w:tentative="1">
      <w:start w:val="1"/>
      <w:numFmt w:val="bullet"/>
      <w:lvlText w:val=""/>
      <w:lvlJc w:val="left"/>
      <w:pPr>
        <w:tabs>
          <w:tab w:val="num" w:pos="3896"/>
        </w:tabs>
        <w:ind w:left="3896" w:hanging="360"/>
      </w:pPr>
      <w:rPr>
        <w:rFonts w:ascii="Symbol" w:hAnsi="Symbol" w:hint="default"/>
      </w:rPr>
    </w:lvl>
    <w:lvl w:ilvl="4" w:tplc="04090003" w:tentative="1">
      <w:start w:val="1"/>
      <w:numFmt w:val="bullet"/>
      <w:lvlText w:val="o"/>
      <w:lvlJc w:val="left"/>
      <w:pPr>
        <w:tabs>
          <w:tab w:val="num" w:pos="4616"/>
        </w:tabs>
        <w:ind w:left="4616" w:hanging="360"/>
      </w:pPr>
      <w:rPr>
        <w:rFonts w:ascii="Courier New" w:hAnsi="Courier New" w:hint="default"/>
      </w:rPr>
    </w:lvl>
    <w:lvl w:ilvl="5" w:tplc="04090005" w:tentative="1">
      <w:start w:val="1"/>
      <w:numFmt w:val="bullet"/>
      <w:lvlText w:val=""/>
      <w:lvlJc w:val="left"/>
      <w:pPr>
        <w:tabs>
          <w:tab w:val="num" w:pos="5336"/>
        </w:tabs>
        <w:ind w:left="5336" w:hanging="360"/>
      </w:pPr>
      <w:rPr>
        <w:rFonts w:ascii="Wingdings" w:hAnsi="Wingdings" w:hint="default"/>
      </w:rPr>
    </w:lvl>
    <w:lvl w:ilvl="6" w:tplc="04090001" w:tentative="1">
      <w:start w:val="1"/>
      <w:numFmt w:val="bullet"/>
      <w:lvlText w:val=""/>
      <w:lvlJc w:val="left"/>
      <w:pPr>
        <w:tabs>
          <w:tab w:val="num" w:pos="6056"/>
        </w:tabs>
        <w:ind w:left="6056" w:hanging="360"/>
      </w:pPr>
      <w:rPr>
        <w:rFonts w:ascii="Symbol" w:hAnsi="Symbol" w:hint="default"/>
      </w:rPr>
    </w:lvl>
    <w:lvl w:ilvl="7" w:tplc="04090003" w:tentative="1">
      <w:start w:val="1"/>
      <w:numFmt w:val="bullet"/>
      <w:lvlText w:val="o"/>
      <w:lvlJc w:val="left"/>
      <w:pPr>
        <w:tabs>
          <w:tab w:val="num" w:pos="6776"/>
        </w:tabs>
        <w:ind w:left="6776" w:hanging="360"/>
      </w:pPr>
      <w:rPr>
        <w:rFonts w:ascii="Courier New" w:hAnsi="Courier New" w:hint="default"/>
      </w:rPr>
    </w:lvl>
    <w:lvl w:ilvl="8" w:tplc="04090005" w:tentative="1">
      <w:start w:val="1"/>
      <w:numFmt w:val="bullet"/>
      <w:lvlText w:val=""/>
      <w:lvlJc w:val="left"/>
      <w:pPr>
        <w:tabs>
          <w:tab w:val="num" w:pos="7496"/>
        </w:tabs>
        <w:ind w:left="7496" w:hanging="360"/>
      </w:pPr>
      <w:rPr>
        <w:rFonts w:ascii="Wingdings" w:hAnsi="Wingdings" w:hint="default"/>
      </w:rPr>
    </w:lvl>
  </w:abstractNum>
  <w:abstractNum w:abstractNumId="20" w15:restartNumberingAfterBreak="0">
    <w:nsid w:val="5DBF40BD"/>
    <w:multiLevelType w:val="hybridMultilevel"/>
    <w:tmpl w:val="B5B2234E"/>
    <w:lvl w:ilvl="0" w:tplc="04090003">
      <w:start w:val="1"/>
      <w:numFmt w:val="bullet"/>
      <w:lvlText w:val="o"/>
      <w:lvlJc w:val="left"/>
      <w:pPr>
        <w:tabs>
          <w:tab w:val="num" w:pos="1401"/>
        </w:tabs>
        <w:ind w:left="1401" w:hanging="360"/>
      </w:pPr>
      <w:rPr>
        <w:rFonts w:ascii="Courier New" w:hAnsi="Courier New" w:hint="default"/>
      </w:rPr>
    </w:lvl>
    <w:lvl w:ilvl="1" w:tplc="04090003" w:tentative="1">
      <w:start w:val="1"/>
      <w:numFmt w:val="bullet"/>
      <w:lvlText w:val="o"/>
      <w:lvlJc w:val="left"/>
      <w:pPr>
        <w:tabs>
          <w:tab w:val="num" w:pos="2121"/>
        </w:tabs>
        <w:ind w:left="2121" w:hanging="360"/>
      </w:pPr>
      <w:rPr>
        <w:rFonts w:ascii="Courier New" w:hAnsi="Courier New"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abstractNum w:abstractNumId="21" w15:restartNumberingAfterBreak="0">
    <w:nsid w:val="62CE5356"/>
    <w:multiLevelType w:val="hybridMultilevel"/>
    <w:tmpl w:val="9ECC7B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847409"/>
    <w:multiLevelType w:val="hybridMultilevel"/>
    <w:tmpl w:val="24B47B8A"/>
    <w:lvl w:ilvl="0" w:tplc="BDD2C160">
      <w:start w:val="1"/>
      <w:numFmt w:val="low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B7092C"/>
    <w:multiLevelType w:val="hybridMultilevel"/>
    <w:tmpl w:val="11DA4576"/>
    <w:lvl w:ilvl="0" w:tplc="04090003">
      <w:start w:val="1"/>
      <w:numFmt w:val="bullet"/>
      <w:lvlText w:val="o"/>
      <w:lvlJc w:val="left"/>
      <w:pPr>
        <w:tabs>
          <w:tab w:val="num" w:pos="1376"/>
        </w:tabs>
        <w:ind w:left="1376" w:hanging="360"/>
      </w:pPr>
      <w:rPr>
        <w:rFonts w:ascii="Courier New" w:hAnsi="Courier New" w:hint="default"/>
      </w:rPr>
    </w:lvl>
    <w:lvl w:ilvl="1" w:tplc="04090003" w:tentative="1">
      <w:start w:val="1"/>
      <w:numFmt w:val="bullet"/>
      <w:lvlText w:val="o"/>
      <w:lvlJc w:val="left"/>
      <w:pPr>
        <w:tabs>
          <w:tab w:val="num" w:pos="2096"/>
        </w:tabs>
        <w:ind w:left="2096" w:hanging="360"/>
      </w:pPr>
      <w:rPr>
        <w:rFonts w:ascii="Courier New" w:hAnsi="Courier New" w:hint="default"/>
      </w:rPr>
    </w:lvl>
    <w:lvl w:ilvl="2" w:tplc="04090005" w:tentative="1">
      <w:start w:val="1"/>
      <w:numFmt w:val="bullet"/>
      <w:lvlText w:val=""/>
      <w:lvlJc w:val="left"/>
      <w:pPr>
        <w:tabs>
          <w:tab w:val="num" w:pos="2816"/>
        </w:tabs>
        <w:ind w:left="2816" w:hanging="360"/>
      </w:pPr>
      <w:rPr>
        <w:rFonts w:ascii="Wingdings" w:hAnsi="Wingdings" w:hint="default"/>
      </w:rPr>
    </w:lvl>
    <w:lvl w:ilvl="3" w:tplc="04090001" w:tentative="1">
      <w:start w:val="1"/>
      <w:numFmt w:val="bullet"/>
      <w:lvlText w:val=""/>
      <w:lvlJc w:val="left"/>
      <w:pPr>
        <w:tabs>
          <w:tab w:val="num" w:pos="3536"/>
        </w:tabs>
        <w:ind w:left="3536" w:hanging="360"/>
      </w:pPr>
      <w:rPr>
        <w:rFonts w:ascii="Symbol" w:hAnsi="Symbol" w:hint="default"/>
      </w:rPr>
    </w:lvl>
    <w:lvl w:ilvl="4" w:tplc="04090003" w:tentative="1">
      <w:start w:val="1"/>
      <w:numFmt w:val="bullet"/>
      <w:lvlText w:val="o"/>
      <w:lvlJc w:val="left"/>
      <w:pPr>
        <w:tabs>
          <w:tab w:val="num" w:pos="4256"/>
        </w:tabs>
        <w:ind w:left="4256" w:hanging="360"/>
      </w:pPr>
      <w:rPr>
        <w:rFonts w:ascii="Courier New" w:hAnsi="Courier New" w:hint="default"/>
      </w:rPr>
    </w:lvl>
    <w:lvl w:ilvl="5" w:tplc="04090005" w:tentative="1">
      <w:start w:val="1"/>
      <w:numFmt w:val="bullet"/>
      <w:lvlText w:val=""/>
      <w:lvlJc w:val="left"/>
      <w:pPr>
        <w:tabs>
          <w:tab w:val="num" w:pos="4976"/>
        </w:tabs>
        <w:ind w:left="4976" w:hanging="360"/>
      </w:pPr>
      <w:rPr>
        <w:rFonts w:ascii="Wingdings" w:hAnsi="Wingdings" w:hint="default"/>
      </w:rPr>
    </w:lvl>
    <w:lvl w:ilvl="6" w:tplc="04090001" w:tentative="1">
      <w:start w:val="1"/>
      <w:numFmt w:val="bullet"/>
      <w:lvlText w:val=""/>
      <w:lvlJc w:val="left"/>
      <w:pPr>
        <w:tabs>
          <w:tab w:val="num" w:pos="5696"/>
        </w:tabs>
        <w:ind w:left="5696" w:hanging="360"/>
      </w:pPr>
      <w:rPr>
        <w:rFonts w:ascii="Symbol" w:hAnsi="Symbol" w:hint="default"/>
      </w:rPr>
    </w:lvl>
    <w:lvl w:ilvl="7" w:tplc="04090003" w:tentative="1">
      <w:start w:val="1"/>
      <w:numFmt w:val="bullet"/>
      <w:lvlText w:val="o"/>
      <w:lvlJc w:val="left"/>
      <w:pPr>
        <w:tabs>
          <w:tab w:val="num" w:pos="6416"/>
        </w:tabs>
        <w:ind w:left="6416" w:hanging="360"/>
      </w:pPr>
      <w:rPr>
        <w:rFonts w:ascii="Courier New" w:hAnsi="Courier New" w:hint="default"/>
      </w:rPr>
    </w:lvl>
    <w:lvl w:ilvl="8" w:tplc="04090005" w:tentative="1">
      <w:start w:val="1"/>
      <w:numFmt w:val="bullet"/>
      <w:lvlText w:val=""/>
      <w:lvlJc w:val="left"/>
      <w:pPr>
        <w:tabs>
          <w:tab w:val="num" w:pos="7136"/>
        </w:tabs>
        <w:ind w:left="7136" w:hanging="360"/>
      </w:pPr>
      <w:rPr>
        <w:rFonts w:ascii="Wingdings" w:hAnsi="Wingdings" w:hint="default"/>
      </w:rPr>
    </w:lvl>
  </w:abstractNum>
  <w:abstractNum w:abstractNumId="24" w15:restartNumberingAfterBreak="0">
    <w:nsid w:val="74827A94"/>
    <w:multiLevelType w:val="hybridMultilevel"/>
    <w:tmpl w:val="8D64E0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9817E9"/>
    <w:multiLevelType w:val="hybridMultilevel"/>
    <w:tmpl w:val="1BEA3738"/>
    <w:lvl w:ilvl="0" w:tplc="04090003">
      <w:start w:val="1"/>
      <w:numFmt w:val="bullet"/>
      <w:lvlText w:val="o"/>
      <w:lvlJc w:val="left"/>
      <w:pPr>
        <w:tabs>
          <w:tab w:val="num" w:pos="1401"/>
        </w:tabs>
        <w:ind w:left="1401" w:hanging="360"/>
      </w:pPr>
      <w:rPr>
        <w:rFonts w:ascii="Courier New" w:hAnsi="Courier New" w:hint="default"/>
      </w:rPr>
    </w:lvl>
    <w:lvl w:ilvl="1" w:tplc="04090005">
      <w:start w:val="1"/>
      <w:numFmt w:val="bullet"/>
      <w:lvlText w:val=""/>
      <w:lvlJc w:val="left"/>
      <w:pPr>
        <w:tabs>
          <w:tab w:val="num" w:pos="2121"/>
        </w:tabs>
        <w:ind w:left="2121" w:hanging="360"/>
      </w:pPr>
      <w:rPr>
        <w:rFonts w:ascii="Wingdings" w:hAnsi="Wingdings"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num w:numId="1" w16cid:durableId="517084762">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231159130">
    <w:abstractNumId w:val="11"/>
  </w:num>
  <w:num w:numId="3" w16cid:durableId="550653137">
    <w:abstractNumId w:val="13"/>
  </w:num>
  <w:num w:numId="4" w16cid:durableId="1136797553">
    <w:abstractNumId w:val="1"/>
  </w:num>
  <w:num w:numId="5" w16cid:durableId="214971275">
    <w:abstractNumId w:val="14"/>
  </w:num>
  <w:num w:numId="6" w16cid:durableId="710613245">
    <w:abstractNumId w:val="22"/>
  </w:num>
  <w:num w:numId="7" w16cid:durableId="932518215">
    <w:abstractNumId w:val="2"/>
  </w:num>
  <w:num w:numId="8" w16cid:durableId="877472114">
    <w:abstractNumId w:val="5"/>
  </w:num>
  <w:num w:numId="9" w16cid:durableId="380910322">
    <w:abstractNumId w:val="15"/>
  </w:num>
  <w:num w:numId="10" w16cid:durableId="1117486122">
    <w:abstractNumId w:val="7"/>
  </w:num>
  <w:num w:numId="11" w16cid:durableId="55590160">
    <w:abstractNumId w:val="24"/>
  </w:num>
  <w:num w:numId="12" w16cid:durableId="304891813">
    <w:abstractNumId w:val="21"/>
  </w:num>
  <w:num w:numId="13" w16cid:durableId="2118023052">
    <w:abstractNumId w:val="20"/>
  </w:num>
  <w:num w:numId="14" w16cid:durableId="285310142">
    <w:abstractNumId w:val="25"/>
  </w:num>
  <w:num w:numId="15" w16cid:durableId="697853265">
    <w:abstractNumId w:val="18"/>
  </w:num>
  <w:num w:numId="16" w16cid:durableId="2003964471">
    <w:abstractNumId w:val="16"/>
  </w:num>
  <w:num w:numId="17" w16cid:durableId="1362055501">
    <w:abstractNumId w:val="8"/>
  </w:num>
  <w:num w:numId="18" w16cid:durableId="116946348">
    <w:abstractNumId w:val="17"/>
  </w:num>
  <w:num w:numId="19" w16cid:durableId="1162509096">
    <w:abstractNumId w:val="19"/>
  </w:num>
  <w:num w:numId="20" w16cid:durableId="2107378660">
    <w:abstractNumId w:val="23"/>
  </w:num>
  <w:num w:numId="21" w16cid:durableId="264272423">
    <w:abstractNumId w:val="9"/>
  </w:num>
  <w:num w:numId="22" w16cid:durableId="1446189829">
    <w:abstractNumId w:val="12"/>
  </w:num>
  <w:num w:numId="23" w16cid:durableId="1887524617">
    <w:abstractNumId w:val="2"/>
    <w:lvlOverride w:ilvl="0">
      <w:startOverride w:val="1"/>
    </w:lvlOverride>
  </w:num>
  <w:num w:numId="24" w16cid:durableId="1335035702">
    <w:abstractNumId w:val="6"/>
  </w:num>
  <w:num w:numId="25" w16cid:durableId="1631132741">
    <w:abstractNumId w:val="4"/>
  </w:num>
  <w:num w:numId="26" w16cid:durableId="270861283">
    <w:abstractNumId w:val="10"/>
  </w:num>
  <w:num w:numId="27" w16cid:durableId="1450125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25"/>
    <w:rsid w:val="000048B5"/>
    <w:rsid w:val="00007755"/>
    <w:rsid w:val="000261C2"/>
    <w:rsid w:val="00051A27"/>
    <w:rsid w:val="000614C6"/>
    <w:rsid w:val="00067080"/>
    <w:rsid w:val="000B2A1E"/>
    <w:rsid w:val="000C12CF"/>
    <w:rsid w:val="000C5184"/>
    <w:rsid w:val="000E5965"/>
    <w:rsid w:val="001007E9"/>
    <w:rsid w:val="0011255D"/>
    <w:rsid w:val="00177830"/>
    <w:rsid w:val="00177EE0"/>
    <w:rsid w:val="00190AB6"/>
    <w:rsid w:val="001B4C16"/>
    <w:rsid w:val="001F3B3A"/>
    <w:rsid w:val="00263257"/>
    <w:rsid w:val="002909F4"/>
    <w:rsid w:val="00296425"/>
    <w:rsid w:val="002D10FC"/>
    <w:rsid w:val="002E518F"/>
    <w:rsid w:val="002F0499"/>
    <w:rsid w:val="003056A8"/>
    <w:rsid w:val="003149D8"/>
    <w:rsid w:val="00330D36"/>
    <w:rsid w:val="00335909"/>
    <w:rsid w:val="00340B35"/>
    <w:rsid w:val="00352BEA"/>
    <w:rsid w:val="0036155C"/>
    <w:rsid w:val="00384B1D"/>
    <w:rsid w:val="00395F4A"/>
    <w:rsid w:val="003A17BB"/>
    <w:rsid w:val="003D537F"/>
    <w:rsid w:val="00440B4B"/>
    <w:rsid w:val="0044148A"/>
    <w:rsid w:val="00490898"/>
    <w:rsid w:val="004D650D"/>
    <w:rsid w:val="004E1D7C"/>
    <w:rsid w:val="0052569C"/>
    <w:rsid w:val="005469F9"/>
    <w:rsid w:val="00576F8E"/>
    <w:rsid w:val="005C3B59"/>
    <w:rsid w:val="005C66EC"/>
    <w:rsid w:val="005D1F1F"/>
    <w:rsid w:val="005E2A19"/>
    <w:rsid w:val="005E42AC"/>
    <w:rsid w:val="005E4510"/>
    <w:rsid w:val="005F1DA8"/>
    <w:rsid w:val="00603606"/>
    <w:rsid w:val="00621B72"/>
    <w:rsid w:val="006432DF"/>
    <w:rsid w:val="00644495"/>
    <w:rsid w:val="0065196E"/>
    <w:rsid w:val="00671D33"/>
    <w:rsid w:val="00684F16"/>
    <w:rsid w:val="006A721A"/>
    <w:rsid w:val="006D13CD"/>
    <w:rsid w:val="006D7B70"/>
    <w:rsid w:val="006E290E"/>
    <w:rsid w:val="006F080D"/>
    <w:rsid w:val="00721EAB"/>
    <w:rsid w:val="007277D8"/>
    <w:rsid w:val="007459F9"/>
    <w:rsid w:val="00776485"/>
    <w:rsid w:val="007A7B81"/>
    <w:rsid w:val="007C504D"/>
    <w:rsid w:val="007F45DA"/>
    <w:rsid w:val="00800D2B"/>
    <w:rsid w:val="008018A6"/>
    <w:rsid w:val="00831087"/>
    <w:rsid w:val="00876699"/>
    <w:rsid w:val="00877BF5"/>
    <w:rsid w:val="00887A78"/>
    <w:rsid w:val="008A5DF9"/>
    <w:rsid w:val="008F41B2"/>
    <w:rsid w:val="00904FF7"/>
    <w:rsid w:val="00905DAE"/>
    <w:rsid w:val="00915C78"/>
    <w:rsid w:val="00921AA4"/>
    <w:rsid w:val="00937D06"/>
    <w:rsid w:val="00954160"/>
    <w:rsid w:val="00982ABD"/>
    <w:rsid w:val="009A64EC"/>
    <w:rsid w:val="009B760C"/>
    <w:rsid w:val="009E264C"/>
    <w:rsid w:val="009E6447"/>
    <w:rsid w:val="00A05575"/>
    <w:rsid w:val="00A2274F"/>
    <w:rsid w:val="00A34C8E"/>
    <w:rsid w:val="00A427D9"/>
    <w:rsid w:val="00A621B9"/>
    <w:rsid w:val="00A64EF8"/>
    <w:rsid w:val="00A7503A"/>
    <w:rsid w:val="00AA1F5C"/>
    <w:rsid w:val="00AA37F8"/>
    <w:rsid w:val="00AA44AB"/>
    <w:rsid w:val="00AB5B7D"/>
    <w:rsid w:val="00AF3C3D"/>
    <w:rsid w:val="00B125FA"/>
    <w:rsid w:val="00B50E02"/>
    <w:rsid w:val="00B51062"/>
    <w:rsid w:val="00B867B0"/>
    <w:rsid w:val="00B9174A"/>
    <w:rsid w:val="00B938FB"/>
    <w:rsid w:val="00B97871"/>
    <w:rsid w:val="00BB2B6C"/>
    <w:rsid w:val="00BD435B"/>
    <w:rsid w:val="00BD441C"/>
    <w:rsid w:val="00BD4946"/>
    <w:rsid w:val="00BD5CC5"/>
    <w:rsid w:val="00BD5FAD"/>
    <w:rsid w:val="00C23A8E"/>
    <w:rsid w:val="00C2606A"/>
    <w:rsid w:val="00C55D5D"/>
    <w:rsid w:val="00C66A58"/>
    <w:rsid w:val="00C67411"/>
    <w:rsid w:val="00C9227C"/>
    <w:rsid w:val="00CD18F5"/>
    <w:rsid w:val="00CE5921"/>
    <w:rsid w:val="00CF1FC4"/>
    <w:rsid w:val="00D02B9D"/>
    <w:rsid w:val="00D27103"/>
    <w:rsid w:val="00D43828"/>
    <w:rsid w:val="00D92BF0"/>
    <w:rsid w:val="00DA036E"/>
    <w:rsid w:val="00DA31C6"/>
    <w:rsid w:val="00DC6679"/>
    <w:rsid w:val="00DD1005"/>
    <w:rsid w:val="00DD62CF"/>
    <w:rsid w:val="00DE30E7"/>
    <w:rsid w:val="00E20A5A"/>
    <w:rsid w:val="00E9339F"/>
    <w:rsid w:val="00E95D27"/>
    <w:rsid w:val="00ED17AF"/>
    <w:rsid w:val="00EE1D5D"/>
    <w:rsid w:val="00F03978"/>
    <w:rsid w:val="00F52863"/>
    <w:rsid w:val="00F60FE9"/>
    <w:rsid w:val="00F65C8E"/>
    <w:rsid w:val="00F76BB2"/>
    <w:rsid w:val="00F82A8E"/>
    <w:rsid w:val="00F8483E"/>
    <w:rsid w:val="00FF4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669A4BC"/>
  <w15:chartTrackingRefBased/>
  <w15:docId w15:val="{8E00C9A5-7024-4A56-855E-8D4DD69E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FAD"/>
    <w:pPr>
      <w:overflowPunct w:val="0"/>
      <w:autoSpaceDE w:val="0"/>
      <w:autoSpaceDN w:val="0"/>
      <w:adjustRightInd w:val="0"/>
      <w:textAlignment w:val="baseline"/>
    </w:pPr>
    <w:rPr>
      <w:rFonts w:asciiTheme="minorHAnsi" w:hAnsiTheme="minorHAnsi" w:cstheme="minorHAnsi"/>
      <w:sz w:val="22"/>
      <w:szCs w:val="22"/>
      <w:lang w:eastAsia="en-US"/>
    </w:rPr>
  </w:style>
  <w:style w:type="paragraph" w:styleId="Heading1">
    <w:name w:val="heading 1"/>
    <w:basedOn w:val="Header"/>
    <w:next w:val="Normal"/>
    <w:qFormat/>
    <w:rsid w:val="00E9339F"/>
    <w:pPr>
      <w:keepNext/>
      <w:ind w:right="540"/>
      <w:outlineLvl w:val="0"/>
    </w:pPr>
    <w:rPr>
      <w:b/>
      <w:sz w:val="26"/>
    </w:rPr>
  </w:style>
  <w:style w:type="paragraph" w:styleId="Heading2">
    <w:name w:val="heading 2"/>
    <w:basedOn w:val="Header"/>
    <w:next w:val="Normal"/>
    <w:qFormat/>
    <w:rsid w:val="00E9339F"/>
    <w:pPr>
      <w:keepNext/>
      <w:ind w:left="720" w:hanging="720"/>
      <w:outlineLvl w:val="1"/>
    </w:pPr>
    <w:rPr>
      <w:rFonts w:cs="Arial"/>
      <w:b/>
      <w:color w:val="61207F"/>
      <w:sz w:val="24"/>
    </w:rPr>
  </w:style>
  <w:style w:type="paragraph" w:styleId="Heading3">
    <w:name w:val="heading 3"/>
    <w:basedOn w:val="Normal"/>
    <w:next w:val="Normal"/>
    <w:qFormat/>
    <w:pPr>
      <w:keepNext/>
      <w:outlineLvl w:val="2"/>
    </w:pPr>
    <w:rPr>
      <w:rFonts w:ascii="Frutiger 45 Light" w:hAnsi="Frutiger 45 Light"/>
      <w:b/>
    </w:rPr>
  </w:style>
  <w:style w:type="paragraph" w:styleId="Heading6">
    <w:name w:val="heading 6"/>
    <w:basedOn w:val="Normal"/>
    <w:next w:val="Normal"/>
    <w:qFormat/>
    <w:pPr>
      <w:keepNext/>
      <w:tabs>
        <w:tab w:val="left" w:pos="5103"/>
        <w:tab w:val="left" w:pos="7088"/>
      </w:tabs>
      <w:overflowPunct/>
      <w:autoSpaceDE/>
      <w:autoSpaceDN/>
      <w:adjustRightInd/>
      <w:ind w:right="-568"/>
      <w:jc w:val="right"/>
      <w:textAlignment w:val="auto"/>
      <w:outlineLvl w:val="5"/>
    </w:pPr>
    <w:rPr>
      <w:b/>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Frutiger 45 Light" w:hAnsi="Frutiger 45 Light"/>
      <w:sz w:val="20"/>
    </w:rPr>
  </w:style>
  <w:style w:type="paragraph" w:styleId="Header">
    <w:name w:val="header"/>
    <w:basedOn w:val="Normal"/>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overflowPunct/>
      <w:autoSpaceDE/>
      <w:autoSpaceDN/>
      <w:adjustRightInd/>
      <w:spacing w:after="120"/>
      <w:textAlignment w:val="auto"/>
    </w:pPr>
    <w:rPr>
      <w:szCs w:val="24"/>
    </w:rPr>
  </w:style>
  <w:style w:type="paragraph" w:styleId="BodyTextIndent">
    <w:name w:val="Body Text Indent"/>
    <w:basedOn w:val="Normal"/>
    <w:semiHidden/>
    <w:pPr>
      <w:ind w:left="851" w:hanging="851"/>
    </w:pPr>
    <w:rPr>
      <w:rFonts w:cs="Arial"/>
      <w:b/>
    </w:rPr>
  </w:style>
  <w:style w:type="paragraph" w:customStyle="1" w:styleId="Normala">
    <w:name w:val="Normal a)"/>
    <w:basedOn w:val="Normal"/>
    <w:pPr>
      <w:numPr>
        <w:numId w:val="7"/>
      </w:numPr>
    </w:pPr>
  </w:style>
  <w:style w:type="table" w:styleId="TableGrid">
    <w:name w:val="Table Grid"/>
    <w:basedOn w:val="TableNormal"/>
    <w:rsid w:val="00877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Normal"/>
    <w:rsid w:val="00877BF5"/>
    <w:pPr>
      <w:overflowPunct/>
      <w:autoSpaceDE/>
      <w:autoSpaceDN/>
      <w:adjustRightInd/>
      <w:spacing w:after="160" w:line="240" w:lineRule="exact"/>
      <w:textAlignment w:val="auto"/>
    </w:pPr>
    <w:rPr>
      <w:rFonts w:ascii="Verdana" w:hAnsi="Verdana" w:cs="Verdana"/>
      <w:sz w:val="20"/>
      <w:lang w:eastAsia="en-GB"/>
    </w:rPr>
  </w:style>
  <w:style w:type="character" w:styleId="Hyperlink">
    <w:name w:val="Hyperlink"/>
    <w:rsid w:val="008018A6"/>
    <w:rPr>
      <w:color w:val="003399"/>
      <w:u w:val="single"/>
    </w:rPr>
  </w:style>
  <w:style w:type="character" w:styleId="FollowedHyperlink">
    <w:name w:val="FollowedHyperlink"/>
    <w:rsid w:val="008018A6"/>
    <w:rPr>
      <w:color w:val="606420"/>
      <w:u w:val="single"/>
    </w:rPr>
  </w:style>
  <w:style w:type="paragraph" w:styleId="NormalWeb">
    <w:name w:val="Normal (Web)"/>
    <w:basedOn w:val="Normal"/>
    <w:rsid w:val="00937D06"/>
    <w:pPr>
      <w:overflowPunct/>
      <w:autoSpaceDE/>
      <w:autoSpaceDN/>
      <w:adjustRightInd/>
      <w:spacing w:before="100" w:beforeAutospacing="1" w:after="100" w:afterAutospacing="1" w:line="360" w:lineRule="auto"/>
      <w:textAlignment w:val="auto"/>
    </w:pPr>
    <w:rPr>
      <w:rFonts w:cs="Arial"/>
      <w:color w:val="000000"/>
      <w:szCs w:val="24"/>
      <w:lang w:val="en-US"/>
    </w:rPr>
  </w:style>
  <w:style w:type="paragraph" w:styleId="BalloonText">
    <w:name w:val="Balloon Text"/>
    <w:basedOn w:val="Normal"/>
    <w:semiHidden/>
    <w:rsid w:val="00904FF7"/>
    <w:rPr>
      <w:rFonts w:ascii="Tahoma" w:hAnsi="Tahoma" w:cs="Tahoma"/>
      <w:sz w:val="16"/>
      <w:szCs w:val="16"/>
    </w:rPr>
  </w:style>
  <w:style w:type="paragraph" w:styleId="Footer">
    <w:name w:val="footer"/>
    <w:basedOn w:val="Normal"/>
    <w:link w:val="FooterChar"/>
    <w:uiPriority w:val="99"/>
    <w:unhideWhenUsed/>
    <w:rsid w:val="001F3B3A"/>
    <w:pPr>
      <w:tabs>
        <w:tab w:val="center" w:pos="4513"/>
        <w:tab w:val="right" w:pos="9026"/>
      </w:tabs>
    </w:pPr>
  </w:style>
  <w:style w:type="character" w:customStyle="1" w:styleId="FooterChar">
    <w:name w:val="Footer Char"/>
    <w:basedOn w:val="DefaultParagraphFont"/>
    <w:link w:val="Footer"/>
    <w:uiPriority w:val="99"/>
    <w:rsid w:val="001F3B3A"/>
    <w:rPr>
      <w:rFonts w:ascii="Arial" w:hAnsi="Arial"/>
      <w:sz w:val="24"/>
      <w:lang w:eastAsia="en-US"/>
    </w:rPr>
  </w:style>
  <w:style w:type="paragraph" w:styleId="ListParagraph">
    <w:name w:val="List Paragraph"/>
    <w:basedOn w:val="Normal"/>
    <w:uiPriority w:val="34"/>
    <w:qFormat/>
    <w:rsid w:val="000E5965"/>
    <w:pPr>
      <w:ind w:left="720"/>
      <w:contextualSpacing/>
    </w:pPr>
  </w:style>
  <w:style w:type="table" w:customStyle="1" w:styleId="TableGrid1">
    <w:name w:val="Table Grid1"/>
    <w:basedOn w:val="TableNormal"/>
    <w:next w:val="TableGrid"/>
    <w:uiPriority w:val="39"/>
    <w:rsid w:val="009B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4">
    <w:name w:val="Plain Table 4"/>
    <w:basedOn w:val="TableNormal"/>
    <w:uiPriority w:val="44"/>
    <w:rsid w:val="006519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52190">
      <w:bodyDiv w:val="1"/>
      <w:marLeft w:val="0"/>
      <w:marRight w:val="0"/>
      <w:marTop w:val="0"/>
      <w:marBottom w:val="0"/>
      <w:divBdr>
        <w:top w:val="none" w:sz="0" w:space="0" w:color="auto"/>
        <w:left w:val="none" w:sz="0" w:space="0" w:color="auto"/>
        <w:bottom w:val="none" w:sz="0" w:space="0" w:color="auto"/>
        <w:right w:val="none" w:sz="0" w:space="0" w:color="auto"/>
      </w:divBdr>
      <w:divsChild>
        <w:div w:id="1440221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state-pension-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state-pension-age"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gpsregs.org/schemeregs/lgpsregs2013.php"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A3F1A0-9ECE-46CF-BD69-AEF5AAEC38F6}"/>
</file>

<file path=customXml/itemProps2.xml><?xml version="1.0" encoding="utf-8"?>
<ds:datastoreItem xmlns:ds="http://schemas.openxmlformats.org/officeDocument/2006/customXml" ds:itemID="{29DE7F70-0A7F-4347-8BDD-01838846000E}"/>
</file>

<file path=customXml/itemProps3.xml><?xml version="1.0" encoding="utf-8"?>
<ds:datastoreItem xmlns:ds="http://schemas.openxmlformats.org/officeDocument/2006/customXml" ds:itemID="{CD0D0111-1146-45F8-AF74-24279380EADD}"/>
</file>

<file path=docProps/app.xml><?xml version="1.0" encoding="utf-8"?>
<Properties xmlns="http://schemas.openxmlformats.org/officeDocument/2006/extended-properties" xmlns:vt="http://schemas.openxmlformats.org/officeDocument/2006/docPropsVTypes">
  <Template>Normal</Template>
  <TotalTime>0</TotalTime>
  <Pages>4</Pages>
  <Words>1842</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?Example Occupational Health Ill health Retirement Certification for a Current Employee</vt:lpstr>
    </vt:vector>
  </TitlesOfParts>
  <Company>Cambridgeshire County Council</Company>
  <LinksUpToDate>false</LinksUpToDate>
  <CharactersWithSpaces>11500</CharactersWithSpaces>
  <SharedDoc>false</SharedDoc>
  <HLinks>
    <vt:vector size="18" baseType="variant">
      <vt:variant>
        <vt:i4>6815806</vt:i4>
      </vt:variant>
      <vt:variant>
        <vt:i4>28</vt:i4>
      </vt:variant>
      <vt:variant>
        <vt:i4>0</vt:i4>
      </vt:variant>
      <vt:variant>
        <vt:i4>5</vt:i4>
      </vt:variant>
      <vt:variant>
        <vt:lpwstr>http://lgpsregs.org/schemeregs/lgpsregs2013.php</vt:lpwstr>
      </vt:variant>
      <vt:variant>
        <vt:lpwstr/>
      </vt:variant>
      <vt:variant>
        <vt:i4>524309</vt:i4>
      </vt:variant>
      <vt:variant>
        <vt:i4>25</vt:i4>
      </vt:variant>
      <vt:variant>
        <vt:i4>0</vt:i4>
      </vt:variant>
      <vt:variant>
        <vt:i4>5</vt:i4>
      </vt:variant>
      <vt:variant>
        <vt:lpwstr>https://www.gov.uk/state-pension-age</vt:lpwstr>
      </vt:variant>
      <vt:variant>
        <vt:lpwstr/>
      </vt:variant>
      <vt:variant>
        <vt:i4>524309</vt:i4>
      </vt:variant>
      <vt:variant>
        <vt:i4>22</vt:i4>
      </vt:variant>
      <vt:variant>
        <vt:i4>0</vt:i4>
      </vt:variant>
      <vt:variant>
        <vt:i4>5</vt:i4>
      </vt:variant>
      <vt:variant>
        <vt:lpwstr>https://www.gov.uk/state-pension-age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Occupational Health Ill health Retirement Certification for a Current Employee</dc:title>
  <dc:subject/>
  <dc:creator>pentest4</dc:creator>
  <cp:keywords/>
  <cp:lastModifiedBy>Sharon Grimshaw</cp:lastModifiedBy>
  <cp:revision>2</cp:revision>
  <cp:lastPrinted>2016-11-16T18:37:00Z</cp:lastPrinted>
  <dcterms:created xsi:type="dcterms:W3CDTF">2024-10-24T07:18:00Z</dcterms:created>
  <dcterms:modified xsi:type="dcterms:W3CDTF">2024-10-24T07:18:00Z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